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A8C658">
      <w:pPr>
        <w:spacing w:line="360" w:lineRule="auto"/>
        <w:jc w:val="center"/>
        <w:rPr>
          <w:rFonts w:hint="eastAsia" w:ascii="宋体" w:hAnsi="宋体"/>
          <w:sz w:val="24"/>
        </w:rPr>
      </w:pPr>
      <w:bookmarkStart w:id="0" w:name="_GoBack"/>
      <w:bookmarkEnd w:id="0"/>
      <w:r>
        <w:rPr>
          <w:rFonts w:hint="eastAsia" w:ascii="宋体" w:hAnsi="宋体" w:cs="宋体"/>
          <w:bCs/>
          <w:sz w:val="24"/>
        </w:rPr>
        <w:t>气体发生器</w:t>
      </w:r>
    </w:p>
    <w:p w14:paraId="7FCE03A5">
      <w:pPr>
        <w:numPr>
          <w:ilvl w:val="0"/>
          <w:numId w:val="0"/>
        </w:numPr>
        <w:spacing w:line="360" w:lineRule="auto"/>
        <w:ind w:left="0" w:firstLine="0"/>
        <w:rPr>
          <w:del w:id="1" w:author="Windows 用户" w:date="2026-05-03T17:24:00Z"/>
          <w:rFonts w:hint="eastAsia" w:ascii="宋体" w:hAnsi="宋体"/>
          <w:sz w:val="24"/>
        </w:rPr>
        <w:pPrChange w:id="0" w:author="Windows 用户" w:date="2026-05-03T17:24:00Z">
          <w:pPr>
            <w:numPr>
              <w:ilvl w:val="0"/>
              <w:numId w:val="1"/>
            </w:numPr>
            <w:spacing w:line="360" w:lineRule="auto"/>
            <w:ind w:left="425" w:hanging="425"/>
          </w:pPr>
        </w:pPrChange>
      </w:pPr>
      <w:del w:id="2" w:author="Windows 用户" w:date="2026-05-03T17:05:00Z">
        <w:r>
          <w:rPr>
            <w:rFonts w:hint="eastAsia" w:ascii="宋体" w:hAnsi="宋体" w:cs="微软雅黑"/>
            <w:sz w:val="24"/>
          </w:rPr>
          <w:delText>运行环境</w:delText>
        </w:r>
      </w:del>
    </w:p>
    <w:p w14:paraId="1D6EC8E7">
      <w:pPr>
        <w:spacing w:line="360" w:lineRule="auto"/>
        <w:rPr>
          <w:del w:id="3" w:author="Windows 用户" w:date="2026-05-03T17:25:00Z"/>
          <w:rFonts w:hint="eastAsia" w:ascii="宋体" w:hAnsi="宋体"/>
          <w:sz w:val="24"/>
        </w:rPr>
      </w:pPr>
      <w:del w:id="4" w:author="Windows 用户" w:date="2026-05-03T17:05:00Z">
        <w:r>
          <w:rPr>
            <w:rFonts w:hint="eastAsia" w:ascii="宋体" w:hAnsi="宋体"/>
            <w:sz w:val="24"/>
          </w:rPr>
          <w:delText>工作电压：220VAC±10V，50/60Hz</w:delText>
        </w:r>
      </w:del>
      <w:del w:id="5" w:author="Windows 用户" w:date="2026-05-03T17:05:00Z">
        <w:r>
          <w:rPr>
            <w:rFonts w:hint="eastAsia" w:ascii="宋体" w:hAnsi="宋体"/>
            <w:sz w:val="24"/>
          </w:rPr>
          <w:br w:type="textWrapping"/>
        </w:r>
      </w:del>
      <w:del w:id="6" w:author="Windows 用户" w:date="2026-05-03T17:05:00Z">
        <w:r>
          <w:rPr>
            <w:rFonts w:hint="eastAsia" w:ascii="宋体" w:hAnsi="宋体"/>
            <w:sz w:val="24"/>
          </w:rPr>
          <w:delText>温度：5-40℃（最佳20-25℃）</w:delText>
        </w:r>
      </w:del>
      <w:del w:id="7" w:author="Windows 用户" w:date="2026-05-03T17:05:00Z">
        <w:r>
          <w:rPr>
            <w:rFonts w:hint="eastAsia" w:ascii="宋体" w:hAnsi="宋体"/>
            <w:sz w:val="24"/>
          </w:rPr>
          <w:br w:type="textWrapping"/>
        </w:r>
      </w:del>
      <w:del w:id="8" w:author="Windows 用户" w:date="2026-05-03T17:05:00Z">
        <w:r>
          <w:rPr>
            <w:rFonts w:hint="eastAsia" w:ascii="宋体" w:hAnsi="宋体"/>
            <w:sz w:val="24"/>
          </w:rPr>
          <w:delText>湿度：≤80%，无冷凝</w:delText>
        </w:r>
      </w:del>
      <w:del w:id="9" w:author="Windows 用户" w:date="2026-05-03T17:05:00Z">
        <w:r>
          <w:rPr>
            <w:rFonts w:hint="eastAsia" w:ascii="宋体" w:hAnsi="宋体"/>
            <w:sz w:val="24"/>
          </w:rPr>
          <w:br w:type="textWrapping"/>
        </w:r>
      </w:del>
      <w:del w:id="10" w:author="Windows 用户" w:date="2026-05-03T17:05:00Z">
        <w:r>
          <w:rPr>
            <w:rFonts w:hint="eastAsia" w:ascii="宋体" w:hAnsi="宋体"/>
            <w:sz w:val="24"/>
          </w:rPr>
          <w:delText>输入功率：≤1400W</w:delText>
        </w:r>
      </w:del>
    </w:p>
    <w:p w14:paraId="3E1E186A">
      <w:pPr>
        <w:numPr>
          <w:ilvl w:val="0"/>
          <w:numId w:val="2"/>
        </w:numPr>
        <w:spacing w:line="360" w:lineRule="auto"/>
        <w:rPr>
          <w:del w:id="11" w:author="Windows 用户" w:date="2026-05-03T17:05:00Z"/>
          <w:rFonts w:hint="eastAsia" w:ascii="宋体" w:hAnsi="宋体" w:cs="微软雅黑"/>
          <w:sz w:val="24"/>
        </w:rPr>
      </w:pPr>
      <w:del w:id="12" w:author="Windows 用户" w:date="2026-05-03T17:05:00Z">
        <w:r>
          <w:rPr>
            <w:rFonts w:hint="eastAsia" w:ascii="宋体" w:hAnsi="宋体" w:cs="微软雅黑"/>
            <w:sz w:val="24"/>
          </w:rPr>
          <w:delText>技术要求</w:delText>
        </w:r>
      </w:del>
    </w:p>
    <w:p w14:paraId="239B73D3">
      <w:pPr>
        <w:numPr>
          <w:ilvl w:val="0"/>
          <w:numId w:val="0"/>
        </w:numPr>
        <w:spacing w:line="360" w:lineRule="auto"/>
        <w:ind w:left="0" w:firstLine="0"/>
        <w:rPr>
          <w:ins w:id="14" w:author="Windows 用户" w:date="2026-05-03T17:06:00Z"/>
          <w:rFonts w:hint="eastAsia" w:ascii="宋体" w:hAnsi="宋体"/>
          <w:sz w:val="24"/>
        </w:rPr>
        <w:pPrChange w:id="13" w:author="Windows 用户" w:date="2026-05-03T17:05:00Z">
          <w:pPr>
            <w:numPr>
              <w:ilvl w:val="0"/>
              <w:numId w:val="1"/>
            </w:numPr>
            <w:spacing w:line="360" w:lineRule="auto"/>
            <w:ind w:left="425" w:hanging="425"/>
          </w:pPr>
        </w:pPrChange>
      </w:pPr>
      <w:ins w:id="15" w:author="Windows 用户" w:date="2026-05-03T17:05:00Z">
        <w:r>
          <w:rPr>
            <w:rFonts w:hint="eastAsia" w:ascii="宋体" w:hAnsi="宋体"/>
            <w:sz w:val="24"/>
          </w:rPr>
          <w:t>一、主要</w:t>
        </w:r>
      </w:ins>
      <w:ins w:id="16" w:author="Windows 用户" w:date="2026-05-03T17:06:00Z">
        <w:r>
          <w:rPr>
            <w:rFonts w:hint="eastAsia" w:ascii="宋体" w:hAnsi="宋体"/>
            <w:sz w:val="24"/>
          </w:rPr>
          <w:t>用途：</w:t>
        </w:r>
      </w:ins>
      <w:del w:id="17" w:author="Windows 用户" w:date="2026-05-03T17:05:00Z">
        <w:r>
          <w:rPr>
            <w:rFonts w:hint="eastAsia" w:ascii="宋体" w:hAnsi="宋体"/>
            <w:sz w:val="24"/>
          </w:rPr>
          <w:delText xml:space="preserve">1. </w:delText>
        </w:r>
      </w:del>
      <w:del w:id="18" w:author="Windows 用户" w:date="2026-05-03T17:06:00Z">
        <w:r>
          <w:rPr>
            <w:rFonts w:hint="eastAsia" w:ascii="宋体" w:hAnsi="宋体"/>
            <w:sz w:val="24"/>
          </w:rPr>
          <w:delText>适</w:delText>
        </w:r>
      </w:del>
      <w:r>
        <w:rPr>
          <w:rFonts w:hint="eastAsia" w:ascii="宋体" w:hAnsi="宋体"/>
          <w:sz w:val="24"/>
        </w:rPr>
        <w:t>用于氮吹仪的氮气供应。</w:t>
      </w:r>
    </w:p>
    <w:p w14:paraId="1DB72CE9">
      <w:pPr>
        <w:numPr>
          <w:ilvl w:val="0"/>
          <w:numId w:val="0"/>
        </w:numPr>
        <w:spacing w:line="360" w:lineRule="auto"/>
        <w:ind w:left="0" w:firstLine="0"/>
        <w:rPr>
          <w:ins w:id="20" w:author="Windows 用户" w:date="2026-05-03T17:07:00Z"/>
          <w:rFonts w:hint="eastAsia" w:ascii="宋体" w:hAnsi="宋体"/>
          <w:sz w:val="24"/>
        </w:rPr>
        <w:pPrChange w:id="19" w:author="Windows 用户" w:date="2026-05-03T17:06:00Z">
          <w:pPr>
            <w:numPr>
              <w:ilvl w:val="0"/>
              <w:numId w:val="1"/>
            </w:numPr>
            <w:spacing w:line="360" w:lineRule="auto"/>
            <w:ind w:left="425" w:hanging="425"/>
          </w:pPr>
        </w:pPrChange>
      </w:pPr>
      <w:ins w:id="21" w:author="Windows 用户" w:date="2026-05-03T17:06:00Z">
        <w:r>
          <w:rPr>
            <w:rFonts w:hint="eastAsia" w:ascii="宋体" w:hAnsi="宋体"/>
            <w:sz w:val="24"/>
          </w:rPr>
          <w:t>二、技术参数：</w:t>
        </w:r>
      </w:ins>
      <w:r>
        <w:rPr>
          <w:rFonts w:hint="eastAsia" w:ascii="宋体" w:hAnsi="宋体"/>
          <w:sz w:val="24"/>
        </w:rPr>
        <w:br w:type="textWrapping"/>
      </w:r>
      <w:ins w:id="22" w:author="Windows 用户" w:date="2026-05-03T17:07:00Z">
        <w:del w:id="23" w:author="洪婧" w:date="2026-05-15T14:04:00Z">
          <w:r>
            <w:rPr>
              <w:rFonts w:hint="eastAsia" w:ascii="宋体" w:hAnsi="宋体"/>
              <w:sz w:val="24"/>
            </w:rPr>
            <w:delText>▲</w:delText>
          </w:r>
        </w:del>
      </w:ins>
      <w:del w:id="24" w:author="Windows 用户" w:date="2026-05-03T17:06:00Z">
        <w:r>
          <w:rPr>
            <w:rFonts w:ascii="宋体" w:hAnsi="宋体"/>
            <w:sz w:val="24"/>
          </w:rPr>
          <w:delText xml:space="preserve">2.1 </w:delText>
        </w:r>
      </w:del>
      <w:ins w:id="25" w:author="Windows 用户" w:date="2026-05-03T17:06:00Z">
        <w:r>
          <w:rPr>
            <w:rFonts w:ascii="宋体" w:hAnsi="宋体"/>
            <w:sz w:val="24"/>
          </w:rPr>
          <w:t>1、</w:t>
        </w:r>
      </w:ins>
      <w:r>
        <w:rPr>
          <w:rFonts w:hint="eastAsia" w:ascii="宋体" w:hAnsi="宋体"/>
          <w:sz w:val="24"/>
        </w:rPr>
        <w:t>采用超细化中空纤维膜分离技术，所产氮气纯度</w:t>
      </w:r>
      <w:ins w:id="26" w:author="Windows 用户" w:date="2026-05-03T17:06:00Z">
        <w:del w:id="27" w:author="子希 赵" w:date="2026-05-07T15:06:00Z">
          <w:r>
            <w:rPr>
              <w:rFonts w:hint="eastAsia" w:ascii="宋体" w:hAnsi="宋体"/>
              <w:sz w:val="24"/>
            </w:rPr>
            <w:delText>≥</w:delText>
          </w:r>
        </w:del>
      </w:ins>
      <w:ins w:id="28" w:author="Windows 用户" w:date="2026-05-03T17:07:00Z">
        <w:del w:id="29" w:author="子希 赵" w:date="2026-05-07T15:06:00Z">
          <w:r>
            <w:rPr>
              <w:rFonts w:hint="eastAsia" w:ascii="宋体" w:hAnsi="宋体"/>
              <w:sz w:val="24"/>
            </w:rPr>
            <w:delText>？</w:delText>
          </w:r>
        </w:del>
      </w:ins>
      <w:ins w:id="30" w:author="Windows 用户" w:date="2026-05-03T17:07:00Z">
        <w:del w:id="31" w:author="子希 赵" w:date="2026-05-07T15:06:00Z">
          <w:r>
            <w:rPr>
              <w:rFonts w:ascii="宋体" w:hAnsi="宋体"/>
              <w:sz w:val="24"/>
            </w:rPr>
            <w:delText>%</w:delText>
          </w:r>
        </w:del>
      </w:ins>
      <w:ins w:id="32" w:author="Windows 用户" w:date="2026-05-03T17:07:00Z">
        <w:del w:id="33" w:author="子希 赵" w:date="2026-05-07T15:06:00Z">
          <w:r>
            <w:rPr>
              <w:rFonts w:hint="eastAsia" w:ascii="宋体" w:hAnsi="宋体"/>
              <w:sz w:val="24"/>
              <w:highlight w:val="none"/>
              <w:rPrChange w:id="34" w:author="洪婧" w:date="2026-05-15T14:04:00Z">
                <w:rPr>
                  <w:rFonts w:hint="eastAsia" w:ascii="宋体" w:hAnsi="宋体"/>
                  <w:sz w:val="24"/>
                  <w:highlight w:val="yellow"/>
                </w:rPr>
              </w:rPrChange>
            </w:rPr>
            <w:delText>（补充）</w:delText>
          </w:r>
        </w:del>
      </w:ins>
      <w:r>
        <w:rPr>
          <w:rFonts w:hint="eastAsia" w:ascii="宋体" w:hAnsi="宋体"/>
          <w:sz w:val="24"/>
        </w:rPr>
        <w:t>≥</w:t>
      </w:r>
      <w:ins w:id="35" w:author="子希 赵" w:date="2026-05-07T15:06:00Z">
        <w:r>
          <w:rPr>
            <w:rFonts w:hint="eastAsia" w:ascii="宋体" w:hAnsi="宋体"/>
            <w:sz w:val="24"/>
            <w:highlight w:val="none"/>
            <w:rPrChange w:id="36" w:author="洪婧" w:date="2026-05-15T14:04:00Z">
              <w:rPr>
                <w:rFonts w:hint="eastAsia" w:ascii="宋体" w:hAnsi="宋体"/>
                <w:sz w:val="24"/>
                <w:highlight w:val="yellow"/>
              </w:rPr>
            </w:rPrChange>
          </w:rPr>
          <w:t>99.9%</w:t>
        </w:r>
      </w:ins>
      <w:ins w:id="37" w:author="Windows 用户" w:date="2026-05-03T17:06:00Z">
        <w:r>
          <w:rPr>
            <w:rFonts w:hint="eastAsia" w:ascii="宋体" w:hAnsi="宋体"/>
            <w:sz w:val="24"/>
          </w:rPr>
          <w:t>，</w:t>
        </w:r>
      </w:ins>
      <w:del w:id="38" w:author="Windows 用户" w:date="2026-05-03T17:06:00Z">
        <w:r>
          <w:rPr>
            <w:rFonts w:hint="eastAsia" w:ascii="宋体" w:hAnsi="宋体"/>
            <w:sz w:val="24"/>
          </w:rPr>
          <w:delText>高，环保。</w:delText>
        </w:r>
      </w:del>
      <w:del w:id="39" w:author="Windows 用户" w:date="2026-05-03T17:06:00Z">
        <w:r>
          <w:rPr>
            <w:rFonts w:ascii="宋体" w:hAnsi="宋体"/>
            <w:sz w:val="24"/>
          </w:rPr>
          <w:br w:type="textWrapping"/>
        </w:r>
      </w:del>
      <w:del w:id="40" w:author="Windows 用户" w:date="2026-05-03T17:06:00Z">
        <w:r>
          <w:rPr>
            <w:rFonts w:ascii="宋体" w:hAnsi="宋体"/>
            <w:sz w:val="24"/>
          </w:rPr>
          <w:delText xml:space="preserve">2.2 </w:delText>
        </w:r>
      </w:del>
      <w:r>
        <w:rPr>
          <w:rFonts w:hint="eastAsia" w:ascii="宋体" w:hAnsi="宋体"/>
          <w:sz w:val="24"/>
        </w:rPr>
        <w:t>氮气流速</w:t>
      </w:r>
      <w:ins w:id="41" w:author="Windows 用户" w:date="2026-05-03T17:06:00Z">
        <w:r>
          <w:rPr>
            <w:rFonts w:hint="eastAsia" w:ascii="宋体" w:hAnsi="宋体"/>
            <w:sz w:val="24"/>
          </w:rPr>
          <w:t>调节范围</w:t>
        </w:r>
      </w:ins>
      <w:r>
        <w:rPr>
          <w:rFonts w:hint="eastAsia" w:ascii="宋体" w:hAnsi="宋体"/>
          <w:sz w:val="24"/>
        </w:rPr>
        <w:t>：</w:t>
      </w:r>
      <w:r>
        <w:rPr>
          <w:rFonts w:ascii="宋体" w:hAnsi="宋体"/>
          <w:sz w:val="24"/>
        </w:rPr>
        <w:t>0</w:t>
      </w:r>
      <w:ins w:id="42" w:author="Windows 用户" w:date="2026-05-03T17:07:00Z">
        <w:r>
          <w:rPr>
            <w:rFonts w:hint="eastAsia" w:ascii="宋体" w:hAnsi="宋体"/>
            <w:sz w:val="24"/>
          </w:rPr>
          <w:t>～</w:t>
        </w:r>
      </w:ins>
      <w:del w:id="43" w:author="Windows 用户" w:date="2026-05-03T17:07:00Z">
        <w:r>
          <w:rPr>
            <w:rFonts w:ascii="宋体" w:hAnsi="宋体"/>
            <w:sz w:val="24"/>
          </w:rPr>
          <w:delText>-</w:delText>
        </w:r>
      </w:del>
      <w:r>
        <w:rPr>
          <w:rFonts w:ascii="宋体" w:hAnsi="宋体"/>
          <w:sz w:val="24"/>
        </w:rPr>
        <w:t>40L/min</w:t>
      </w:r>
      <w:ins w:id="44" w:author="Windows 用户" w:date="2026-05-03T17:08:00Z">
        <w:r>
          <w:rPr>
            <w:rFonts w:hint="eastAsia" w:ascii="宋体" w:hAnsi="宋体"/>
            <w:sz w:val="24"/>
          </w:rPr>
          <w:t>。</w:t>
        </w:r>
      </w:ins>
      <w:del w:id="45" w:author="Windows 用户" w:date="2026-05-03T17:07:00Z">
        <w:r>
          <w:rPr>
            <w:rFonts w:hint="eastAsia" w:ascii="宋体" w:hAnsi="宋体"/>
            <w:sz w:val="24"/>
          </w:rPr>
          <w:delText>，</w:delText>
        </w:r>
      </w:del>
    </w:p>
    <w:p w14:paraId="1742B685">
      <w:pPr>
        <w:numPr>
          <w:ilvl w:val="0"/>
          <w:numId w:val="0"/>
        </w:numPr>
        <w:spacing w:line="360" w:lineRule="auto"/>
        <w:ind w:left="0" w:firstLine="0"/>
        <w:rPr>
          <w:ins w:id="47" w:author="Windows 用户" w:date="2026-05-03T17:07:00Z"/>
          <w:rFonts w:hint="eastAsia" w:ascii="宋体" w:hAnsi="宋体"/>
          <w:sz w:val="24"/>
        </w:rPr>
        <w:pPrChange w:id="46" w:author="Windows 用户" w:date="2026-05-03T17:06:00Z">
          <w:pPr>
            <w:numPr>
              <w:ilvl w:val="0"/>
              <w:numId w:val="1"/>
            </w:numPr>
            <w:spacing w:line="360" w:lineRule="auto"/>
            <w:ind w:left="425" w:hanging="425"/>
          </w:pPr>
        </w:pPrChange>
      </w:pPr>
      <w:ins w:id="48" w:author="Windows 用户" w:date="2026-05-03T17:07:00Z">
        <w:r>
          <w:rPr>
            <w:rFonts w:hint="eastAsia" w:ascii="宋体" w:hAnsi="宋体"/>
            <w:sz w:val="24"/>
          </w:rPr>
          <w:t>2、</w:t>
        </w:r>
      </w:ins>
      <w:ins w:id="49" w:author="Windows 用户" w:date="2026-05-03T17:07:00Z">
        <w:r>
          <w:rPr>
            <w:rFonts w:hint="eastAsia" w:asciiTheme="minorEastAsia" w:hAnsiTheme="minorEastAsia" w:eastAsiaTheme="minorEastAsia"/>
            <w:sz w:val="24"/>
          </w:rPr>
          <w:t>内置无油空压机和储气罐，储气罐容量≥20L。</w:t>
        </w:r>
      </w:ins>
    </w:p>
    <w:p w14:paraId="7560D7EB">
      <w:pPr>
        <w:tabs>
          <w:tab w:val="left" w:pos="312"/>
        </w:tabs>
        <w:spacing w:line="360" w:lineRule="auto"/>
        <w:rPr>
          <w:ins w:id="50" w:author="Windows 用户" w:date="2026-05-03T17:09:00Z"/>
          <w:rFonts w:hint="eastAsia" w:asciiTheme="minorEastAsia" w:hAnsiTheme="minorEastAsia" w:eastAsiaTheme="minorEastAsia"/>
          <w:sz w:val="24"/>
        </w:rPr>
      </w:pPr>
      <w:ins w:id="51" w:author="Windows 用户" w:date="2026-05-03T17:08:00Z">
        <w:r>
          <w:rPr>
            <w:rFonts w:hint="eastAsia" w:ascii="宋体" w:hAnsi="宋体"/>
            <w:sz w:val="24"/>
          </w:rPr>
          <w:t>3、</w:t>
        </w:r>
      </w:ins>
      <w:r>
        <w:rPr>
          <w:rFonts w:hint="eastAsia" w:ascii="宋体" w:hAnsi="宋体"/>
          <w:sz w:val="24"/>
        </w:rPr>
        <w:t>出口压力</w:t>
      </w:r>
      <w:ins w:id="52" w:author="Windows 用户" w:date="2026-05-03T17:08:00Z">
        <w:r>
          <w:rPr>
            <w:rFonts w:hint="eastAsia" w:asciiTheme="minorEastAsia" w:hAnsiTheme="minorEastAsia" w:eastAsiaTheme="minorEastAsia"/>
            <w:sz w:val="24"/>
          </w:rPr>
          <w:t>调节范围：</w:t>
        </w:r>
      </w:ins>
      <w:r>
        <w:rPr>
          <w:rFonts w:hint="eastAsia" w:ascii="宋体" w:hAnsi="宋体"/>
          <w:sz w:val="24"/>
        </w:rPr>
        <w:t>0</w:t>
      </w:r>
      <w:ins w:id="53" w:author="Windows 用户" w:date="2026-05-03T17:08:00Z">
        <w:r>
          <w:rPr>
            <w:rFonts w:hint="eastAsia" w:ascii="宋体" w:hAnsi="宋体"/>
            <w:sz w:val="24"/>
          </w:rPr>
          <w:t>～</w:t>
        </w:r>
      </w:ins>
      <w:del w:id="54" w:author="Windows 用户" w:date="2026-05-03T17:08:00Z">
        <w:r>
          <w:rPr>
            <w:rFonts w:hint="eastAsia" w:ascii="宋体" w:hAnsi="宋体"/>
            <w:sz w:val="24"/>
          </w:rPr>
          <w:delText>-</w:delText>
        </w:r>
      </w:del>
      <w:r>
        <w:rPr>
          <w:rFonts w:hint="eastAsia" w:ascii="宋体" w:hAnsi="宋体"/>
          <w:sz w:val="24"/>
        </w:rPr>
        <w:t>80psi。</w:t>
      </w:r>
      <w:r>
        <w:rPr>
          <w:rFonts w:hint="eastAsia" w:ascii="宋体" w:hAnsi="宋体"/>
          <w:sz w:val="24"/>
        </w:rPr>
        <w:br w:type="textWrapping"/>
      </w:r>
      <w:ins w:id="55" w:author="Windows 用户" w:date="2026-05-03T17:09:00Z">
        <w:r>
          <w:rPr>
            <w:rFonts w:hint="eastAsia" w:asciiTheme="minorEastAsia" w:hAnsiTheme="minorEastAsia" w:eastAsiaTheme="minorEastAsia"/>
            <w:sz w:val="24"/>
          </w:rPr>
          <w:t>4、除水过滤器：</w:t>
        </w:r>
      </w:ins>
    </w:p>
    <w:p w14:paraId="1F4836C7">
      <w:pPr>
        <w:tabs>
          <w:tab w:val="left" w:pos="312"/>
        </w:tabs>
        <w:spacing w:line="360" w:lineRule="auto"/>
        <w:rPr>
          <w:ins w:id="56" w:author="Windows 用户" w:date="2026-05-03T17:09:00Z"/>
          <w:rFonts w:hint="eastAsia" w:asciiTheme="minorEastAsia" w:hAnsiTheme="minorEastAsia" w:eastAsiaTheme="minorEastAsia"/>
          <w:sz w:val="24"/>
        </w:rPr>
      </w:pPr>
      <w:ins w:id="57" w:author="Windows 用户" w:date="2026-05-03T17:09:00Z">
        <w:r>
          <w:rPr>
            <w:rFonts w:hint="eastAsia" w:asciiTheme="minorEastAsia" w:hAnsiTheme="minorEastAsia" w:eastAsiaTheme="minorEastAsia"/>
            <w:sz w:val="24"/>
          </w:rPr>
          <w:t>4.1、双级除水设计，具备加热除水模块、多微域介孔过滤系统</w:t>
        </w:r>
      </w:ins>
      <w:r>
        <w:rPr>
          <w:rFonts w:hint="eastAsia" w:asciiTheme="minorEastAsia" w:hAnsiTheme="minorEastAsia" w:eastAsiaTheme="minorEastAsia"/>
          <w:sz w:val="24"/>
        </w:rPr>
        <w:t>。</w:t>
      </w:r>
    </w:p>
    <w:p w14:paraId="306A330E">
      <w:pPr>
        <w:tabs>
          <w:tab w:val="left" w:pos="312"/>
        </w:tabs>
        <w:spacing w:line="360" w:lineRule="auto"/>
        <w:rPr>
          <w:ins w:id="58" w:author="Windows 用户" w:date="2026-05-03T17:09:00Z"/>
          <w:rFonts w:hint="eastAsia" w:asciiTheme="minorEastAsia" w:hAnsiTheme="minorEastAsia" w:eastAsiaTheme="minorEastAsia"/>
          <w:sz w:val="24"/>
        </w:rPr>
      </w:pPr>
      <w:ins w:id="59" w:author="Windows 用户" w:date="2026-05-03T17:09:00Z">
        <w:r>
          <w:rPr>
            <w:rFonts w:hint="eastAsia" w:asciiTheme="minorEastAsia" w:hAnsiTheme="minorEastAsia" w:eastAsiaTheme="minorEastAsia"/>
            <w:sz w:val="24"/>
          </w:rPr>
          <w:t>4.2、多微域介孔过滤系统：活性硅羟基磁性材和附磁性MOF材料做为吸附剂基质，磁性颗粒粒径：20～40μm之间，比表面积≥600㎡/g。</w:t>
        </w:r>
      </w:ins>
    </w:p>
    <w:p w14:paraId="753573DA">
      <w:pPr>
        <w:numPr>
          <w:ilvl w:val="0"/>
          <w:numId w:val="0"/>
        </w:numPr>
        <w:spacing w:line="360" w:lineRule="auto"/>
        <w:ind w:left="0" w:firstLine="0"/>
        <w:rPr>
          <w:ins w:id="61" w:author="Windows 用户" w:date="2026-05-03T17:09:00Z"/>
          <w:rFonts w:hint="eastAsia" w:asciiTheme="minorEastAsia" w:hAnsiTheme="minorEastAsia" w:eastAsiaTheme="minorEastAsia"/>
          <w:sz w:val="24"/>
        </w:rPr>
        <w:pPrChange w:id="60" w:author="Windows 用户" w:date="2026-05-03T17:06:00Z">
          <w:pPr>
            <w:numPr>
              <w:ilvl w:val="0"/>
              <w:numId w:val="1"/>
            </w:numPr>
            <w:spacing w:line="360" w:lineRule="auto"/>
            <w:ind w:left="425" w:hanging="425"/>
          </w:pPr>
        </w:pPrChange>
      </w:pPr>
      <w:ins w:id="62" w:author="Windows 用户" w:date="2026-05-03T17:09:00Z">
        <w:r>
          <w:rPr>
            <w:rFonts w:hint="eastAsia" w:asciiTheme="minorEastAsia" w:hAnsiTheme="minorEastAsia" w:eastAsiaTheme="minorEastAsia"/>
            <w:sz w:val="24"/>
          </w:rPr>
          <w:t>4.3、具备排水电磁阀，可将底部蓄水及时排出。</w:t>
        </w:r>
      </w:ins>
    </w:p>
    <w:p w14:paraId="1EAA753F">
      <w:pPr>
        <w:numPr>
          <w:ilvl w:val="0"/>
          <w:numId w:val="0"/>
        </w:numPr>
        <w:spacing w:line="360" w:lineRule="auto"/>
        <w:ind w:left="0" w:firstLine="0"/>
        <w:rPr>
          <w:ins w:id="64" w:author="Windows 用户" w:date="2026-05-03T17:12:00Z"/>
          <w:rFonts w:hint="eastAsia" w:ascii="宋体" w:hAnsi="宋体"/>
          <w:sz w:val="24"/>
        </w:rPr>
        <w:pPrChange w:id="63" w:author="Windows 用户" w:date="2026-05-03T17:06:00Z">
          <w:pPr>
            <w:numPr>
              <w:ilvl w:val="0"/>
              <w:numId w:val="1"/>
            </w:numPr>
            <w:spacing w:line="360" w:lineRule="auto"/>
            <w:ind w:left="425" w:hanging="425"/>
          </w:pPr>
        </w:pPrChange>
      </w:pPr>
      <w:ins w:id="65" w:author="Windows 用户" w:date="2026-05-03T17:09:00Z">
        <w:del w:id="66" w:author="洪婧" w:date="2026-05-15T14:04:00Z">
          <w:r>
            <w:rPr>
              <w:rFonts w:hint="eastAsia" w:asciiTheme="minorEastAsia" w:hAnsiTheme="minorEastAsia" w:eastAsiaTheme="minorEastAsia"/>
              <w:sz w:val="24"/>
            </w:rPr>
            <w:delText>▲</w:delText>
          </w:r>
        </w:del>
      </w:ins>
      <w:ins w:id="67" w:author="Windows 用户" w:date="2026-05-03T17:09:00Z">
        <w:r>
          <w:rPr>
            <w:rFonts w:hint="eastAsia" w:asciiTheme="minorEastAsia" w:hAnsiTheme="minorEastAsia" w:eastAsiaTheme="minorEastAsia"/>
            <w:sz w:val="24"/>
          </w:rPr>
          <w:t>4.4、氮气露点≤-40℃。</w:t>
        </w:r>
      </w:ins>
      <w:del w:id="68" w:author="Windows 用户" w:date="2026-05-03T17:08:00Z">
        <w:r>
          <w:rPr>
            <w:rFonts w:hint="eastAsia" w:ascii="宋体" w:hAnsi="宋体"/>
            <w:sz w:val="24"/>
          </w:rPr>
          <w:delText>2.3 ★内置20L大容量的储气罐，给空压机提供足够缓冲，保证空压机停歇散热时间，降低空压机启停频率，提高空压机的使用寿命。</w:delText>
        </w:r>
      </w:del>
      <w:del w:id="69" w:author="Windows 用户" w:date="2026-05-03T17:08:00Z">
        <w:r>
          <w:rPr>
            <w:rFonts w:hint="eastAsia" w:ascii="宋体" w:hAnsi="宋体"/>
            <w:sz w:val="24"/>
          </w:rPr>
          <w:br w:type="textWrapping"/>
        </w:r>
      </w:del>
      <w:del w:id="70" w:author="Windows 用户" w:date="2026-05-03T17:08:00Z">
        <w:r>
          <w:rPr>
            <w:rFonts w:hint="eastAsia" w:ascii="宋体" w:hAnsi="宋体"/>
            <w:sz w:val="24"/>
          </w:rPr>
          <w:delText>2.4 ★内置进口品牌无油空压机，无需外部空气即可独立工作，空压机腔隔音海绵覆盖来降噪，大功率风扇加大空气对流来给空压机腔散热（投标提供空压机铭牌图片，作为验收指标）。</w:delText>
        </w:r>
      </w:del>
      <w:r>
        <w:rPr>
          <w:rFonts w:hint="eastAsia" w:ascii="宋体" w:hAnsi="宋体"/>
          <w:sz w:val="24"/>
        </w:rPr>
        <w:br w:type="textWrapping"/>
      </w:r>
      <w:ins w:id="71" w:author="Windows 用户" w:date="2026-05-03T17:12:00Z">
        <w:r>
          <w:rPr>
            <w:rFonts w:hint="eastAsia" w:ascii="宋体" w:hAnsi="宋体"/>
            <w:sz w:val="24"/>
          </w:rPr>
          <w:t>4</w:t>
        </w:r>
      </w:ins>
      <w:ins w:id="72" w:author="Windows 用户" w:date="2026-05-03T17:11:00Z">
        <w:r>
          <w:rPr>
            <w:rFonts w:hint="eastAsia" w:ascii="宋体" w:hAnsi="宋体"/>
            <w:sz w:val="24"/>
          </w:rPr>
          <w:t>.5、</w:t>
        </w:r>
      </w:ins>
      <w:del w:id="73" w:author="Windows 用户" w:date="2026-05-03T17:09:00Z">
        <w:r>
          <w:rPr>
            <w:rFonts w:hint="eastAsia" w:ascii="宋体" w:hAnsi="宋体"/>
            <w:sz w:val="24"/>
          </w:rPr>
          <w:delText>2.5 具有压力保护装置：当氮气发生器内部压力异常时，系统具有自我保护功能。</w:delText>
        </w:r>
      </w:del>
      <w:del w:id="74" w:author="Windows 用户" w:date="2026-05-03T17:09:00Z">
        <w:r>
          <w:rPr>
            <w:rFonts w:hint="eastAsia" w:ascii="宋体" w:hAnsi="宋体"/>
            <w:sz w:val="24"/>
          </w:rPr>
          <w:br w:type="textWrapping"/>
        </w:r>
      </w:del>
      <w:del w:id="75" w:author="Windows 用户" w:date="2026-05-03T17:09:00Z">
        <w:r>
          <w:rPr>
            <w:rFonts w:hint="eastAsia" w:ascii="宋体" w:hAnsi="宋体"/>
            <w:sz w:val="24"/>
          </w:rPr>
          <w:delText>2.6 #仪器内置除水过滤器，双级除水设计、加热除水模块，液态水过滤效率高，除水干燥能力更强，确保氮气露点低至-40℃。</w:delText>
        </w:r>
      </w:del>
      <w:del w:id="76" w:author="Windows 用户" w:date="2026-05-03T17:11:00Z">
        <w:r>
          <w:rPr>
            <w:rFonts w:hint="eastAsia" w:ascii="宋体" w:hAnsi="宋体"/>
            <w:sz w:val="24"/>
          </w:rPr>
          <w:br w:type="textWrapping"/>
        </w:r>
      </w:del>
      <w:del w:id="77" w:author="Windows 用户" w:date="2026-05-03T17:11:00Z">
        <w:r>
          <w:rPr>
            <w:rFonts w:hint="eastAsia" w:ascii="宋体" w:hAnsi="宋体"/>
            <w:sz w:val="24"/>
          </w:rPr>
          <w:delText>2.7 除水过滤器底部少量蓄水、排水电磁阀在空压机停机间歇启动，将底部蓄水及时排出，排水效率高。</w:delText>
        </w:r>
      </w:del>
      <w:del w:id="78" w:author="Windows 用户" w:date="2026-05-03T17:11:00Z">
        <w:r>
          <w:rPr>
            <w:rFonts w:hint="eastAsia" w:ascii="宋体" w:hAnsi="宋体"/>
            <w:sz w:val="24"/>
          </w:rPr>
          <w:br w:type="textWrapping"/>
        </w:r>
      </w:del>
      <w:del w:id="79" w:author="Windows 用户" w:date="2026-05-03T17:11:00Z">
        <w:r>
          <w:rPr>
            <w:rFonts w:hint="eastAsia" w:ascii="宋体" w:hAnsi="宋体"/>
            <w:sz w:val="24"/>
          </w:rPr>
          <w:delText>2.8 ★磁性核壳型多微域介孔过滤系统，富含活性硅羟基磁性材料吸附以磁性的MOF材料做为吸附剂基质，磁性颗粒粒径20-40μm，比表面积≥600㎡/g、扩散距离短，具有非常高的吸附能力和效率，用于提高纯度和露点。（提供实物照片及验证材料测试报告证明文件）</w:delText>
        </w:r>
      </w:del>
      <w:del w:id="80" w:author="Windows 用户" w:date="2026-05-03T17:11:00Z">
        <w:r>
          <w:rPr>
            <w:rFonts w:hint="eastAsia" w:ascii="宋体" w:hAnsi="宋体"/>
            <w:sz w:val="24"/>
          </w:rPr>
          <w:br w:type="textWrapping"/>
        </w:r>
      </w:del>
      <w:del w:id="81" w:author="Windows 用户" w:date="2026-05-03T17:11:00Z">
        <w:r>
          <w:rPr>
            <w:rFonts w:hint="eastAsia" w:ascii="宋体" w:hAnsi="宋体"/>
            <w:sz w:val="24"/>
          </w:rPr>
          <w:delText xml:space="preserve">2.9 </w:delText>
        </w:r>
      </w:del>
      <w:r>
        <w:rPr>
          <w:rFonts w:hint="eastAsia" w:ascii="宋体" w:hAnsi="宋体"/>
          <w:sz w:val="24"/>
        </w:rPr>
        <w:t>无悬浮液体，无邻苯二甲酸酯。</w:t>
      </w:r>
    </w:p>
    <w:p w14:paraId="0C60BFE4">
      <w:pPr>
        <w:tabs>
          <w:tab w:val="left" w:pos="312"/>
        </w:tabs>
        <w:spacing w:line="360" w:lineRule="auto"/>
        <w:rPr>
          <w:ins w:id="82" w:author="Windows 用户" w:date="2026-05-03T17:12:00Z"/>
          <w:rFonts w:hint="eastAsia" w:asciiTheme="minorEastAsia" w:hAnsiTheme="minorEastAsia" w:eastAsiaTheme="minorEastAsia"/>
          <w:sz w:val="24"/>
        </w:rPr>
      </w:pPr>
      <w:ins w:id="83" w:author="Windows 用户" w:date="2026-05-03T17:12:00Z">
        <w:r>
          <w:rPr>
            <w:rFonts w:hint="eastAsia" w:asciiTheme="minorEastAsia" w:hAnsiTheme="minorEastAsia" w:eastAsiaTheme="minorEastAsia"/>
            <w:sz w:val="24"/>
          </w:rPr>
          <w:t>5、控制系统：</w:t>
        </w:r>
      </w:ins>
    </w:p>
    <w:p w14:paraId="76AE44AC">
      <w:pPr>
        <w:tabs>
          <w:tab w:val="left" w:pos="312"/>
        </w:tabs>
        <w:spacing w:line="360" w:lineRule="auto"/>
        <w:rPr>
          <w:ins w:id="84" w:author="Windows 用户" w:date="2026-05-03T17:12:00Z"/>
          <w:rFonts w:hint="eastAsia" w:asciiTheme="minorEastAsia" w:hAnsiTheme="minorEastAsia" w:eastAsiaTheme="minorEastAsia"/>
          <w:sz w:val="24"/>
        </w:rPr>
      </w:pPr>
      <w:ins w:id="85" w:author="Windows 用户" w:date="2026-05-03T17:12:00Z">
        <w:r>
          <w:rPr>
            <w:rFonts w:hint="eastAsia" w:asciiTheme="minorEastAsia" w:hAnsiTheme="minorEastAsia" w:eastAsiaTheme="minorEastAsia"/>
            <w:sz w:val="24"/>
          </w:rPr>
          <w:t>5.1、PLC程序控制器，彩色液晶触摸显示屏≥4英寸。</w:t>
        </w:r>
      </w:ins>
    </w:p>
    <w:p w14:paraId="168D7931">
      <w:pPr>
        <w:tabs>
          <w:tab w:val="left" w:pos="312"/>
        </w:tabs>
        <w:spacing w:line="360" w:lineRule="auto"/>
        <w:rPr>
          <w:ins w:id="86" w:author="Windows 用户" w:date="2026-05-03T17:12:00Z"/>
          <w:rFonts w:hint="eastAsia" w:asciiTheme="minorEastAsia" w:hAnsiTheme="minorEastAsia" w:eastAsiaTheme="minorEastAsia"/>
          <w:sz w:val="24"/>
        </w:rPr>
      </w:pPr>
      <w:ins w:id="87" w:author="Windows 用户" w:date="2026-05-03T17:12:00Z">
        <w:r>
          <w:rPr>
            <w:rFonts w:hint="eastAsia" w:asciiTheme="minorEastAsia" w:hAnsiTheme="minorEastAsia" w:eastAsiaTheme="minorEastAsia"/>
            <w:sz w:val="24"/>
          </w:rPr>
          <w:t>5.2、可实时监测系统内部压力、氮气输出压力、维护时间等运行参数；出现异常可灯光，触摸屏同时提示报警信息。</w:t>
        </w:r>
      </w:ins>
    </w:p>
    <w:p w14:paraId="4C6F0645">
      <w:pPr>
        <w:tabs>
          <w:tab w:val="left" w:pos="312"/>
        </w:tabs>
        <w:spacing w:line="360" w:lineRule="auto"/>
        <w:rPr>
          <w:ins w:id="88" w:author="Windows 用户" w:date="2026-05-03T17:12:00Z"/>
          <w:rFonts w:hint="eastAsia" w:asciiTheme="minorEastAsia" w:hAnsiTheme="minorEastAsia" w:eastAsiaTheme="minorEastAsia"/>
          <w:sz w:val="24"/>
        </w:rPr>
      </w:pPr>
      <w:ins w:id="89" w:author="Windows 用户" w:date="2026-05-03T17:12:00Z">
        <w:r>
          <w:rPr>
            <w:rFonts w:hint="eastAsia" w:asciiTheme="minorEastAsia" w:hAnsiTheme="minorEastAsia" w:eastAsiaTheme="minorEastAsia"/>
            <w:sz w:val="24"/>
          </w:rPr>
          <w:t>5.3、具有压力保护装置，当氮气发生器内部压力异常时，系统可自自动保护。</w:t>
        </w:r>
      </w:ins>
      <w:ins w:id="90" w:author="Windows 用户" w:date="2026-05-03T17:12:00Z">
        <w:r>
          <w:rPr>
            <w:rFonts w:hint="eastAsia" w:asciiTheme="minorEastAsia" w:hAnsiTheme="minorEastAsia" w:eastAsiaTheme="minorEastAsia"/>
            <w:sz w:val="24"/>
          </w:rPr>
          <w:br w:type="textWrapping"/>
        </w:r>
      </w:ins>
      <w:ins w:id="91" w:author="Windows 用户" w:date="2026-05-03T17:12:00Z">
        <w:r>
          <w:rPr>
            <w:rFonts w:hint="eastAsia" w:asciiTheme="minorEastAsia" w:hAnsiTheme="minorEastAsia" w:eastAsiaTheme="minorEastAsia"/>
            <w:sz w:val="24"/>
          </w:rPr>
          <w:t>5.4、系统运行时间和空压机累计工作时间可在线显示。</w:t>
        </w:r>
      </w:ins>
    </w:p>
    <w:p w14:paraId="5A506B1E">
      <w:pPr>
        <w:tabs>
          <w:tab w:val="left" w:pos="312"/>
        </w:tabs>
        <w:spacing w:line="360" w:lineRule="auto"/>
        <w:rPr>
          <w:ins w:id="92" w:author="Windows 用户" w:date="2026-05-03T17:12:00Z"/>
          <w:rFonts w:hint="eastAsia" w:asciiTheme="minorEastAsia" w:hAnsiTheme="minorEastAsia" w:eastAsiaTheme="minorEastAsia"/>
          <w:sz w:val="24"/>
        </w:rPr>
      </w:pPr>
      <w:ins w:id="93" w:author="Windows 用户" w:date="2026-05-03T17:13:00Z">
        <w:r>
          <w:rPr>
            <w:rFonts w:hint="eastAsia" w:asciiTheme="minorEastAsia" w:hAnsiTheme="minorEastAsia" w:eastAsiaTheme="minorEastAsia"/>
            <w:sz w:val="24"/>
          </w:rPr>
          <w:t>5</w:t>
        </w:r>
      </w:ins>
      <w:ins w:id="94" w:author="Windows 用户" w:date="2026-05-03T17:12:00Z">
        <w:r>
          <w:rPr>
            <w:rFonts w:hint="eastAsia" w:asciiTheme="minorEastAsia" w:hAnsiTheme="minorEastAsia" w:eastAsiaTheme="minorEastAsia"/>
            <w:sz w:val="24"/>
          </w:rPr>
          <w:t>.5、氮气消耗少时，可自动进入经济运行模式。</w:t>
        </w:r>
      </w:ins>
    </w:p>
    <w:p w14:paraId="5A2A46DF">
      <w:pPr>
        <w:tabs>
          <w:tab w:val="left" w:pos="312"/>
        </w:tabs>
        <w:spacing w:line="360" w:lineRule="auto"/>
        <w:rPr>
          <w:ins w:id="95" w:author="Windows 用户" w:date="2026-05-03T17:14:00Z"/>
          <w:rFonts w:hint="eastAsia" w:asciiTheme="minorEastAsia" w:hAnsiTheme="minorEastAsia" w:eastAsiaTheme="minorEastAsia"/>
          <w:sz w:val="24"/>
        </w:rPr>
      </w:pPr>
      <w:ins w:id="96" w:author="Windows 用户" w:date="2026-05-03T17:13:00Z">
        <w:r>
          <w:rPr>
            <w:rFonts w:hint="eastAsia" w:asciiTheme="minorEastAsia" w:hAnsiTheme="minorEastAsia" w:eastAsiaTheme="minorEastAsia"/>
            <w:sz w:val="24"/>
          </w:rPr>
          <w:t>6、具备降噪散热系统，系统噪音水平≤55dB@1m。</w:t>
        </w:r>
      </w:ins>
      <w:ins w:id="97" w:author="Windows 用户" w:date="2026-05-03T17:13:00Z">
        <w:r>
          <w:rPr>
            <w:rFonts w:hint="eastAsia" w:asciiTheme="minorEastAsia" w:hAnsiTheme="minorEastAsia" w:eastAsiaTheme="minorEastAsia"/>
            <w:sz w:val="24"/>
          </w:rPr>
          <w:br w:type="textWrapping"/>
        </w:r>
      </w:ins>
      <w:ins w:id="98" w:author="Windows 用户" w:date="2026-05-03T17:13:00Z">
        <w:r>
          <w:rPr>
            <w:rFonts w:hint="eastAsia" w:asciiTheme="minorEastAsia" w:hAnsiTheme="minorEastAsia" w:eastAsiaTheme="minorEastAsia"/>
            <w:sz w:val="24"/>
          </w:rPr>
          <w:t>7、底部具承重轮及刹车装置。</w:t>
        </w:r>
      </w:ins>
      <w:del w:id="99" w:author="Windows 用户" w:date="2026-05-03T17:13:00Z">
        <w:r>
          <w:rPr>
            <w:rFonts w:hint="eastAsia" w:ascii="宋体" w:hAnsi="宋体"/>
            <w:sz w:val="24"/>
          </w:rPr>
          <w:br w:type="textWrapping"/>
        </w:r>
      </w:del>
      <w:del w:id="100" w:author="Windows 用户" w:date="2026-05-03T17:13:00Z">
        <w:r>
          <w:rPr>
            <w:rFonts w:hint="eastAsia" w:ascii="宋体" w:hAnsi="宋体"/>
            <w:sz w:val="24"/>
          </w:rPr>
          <w:delText>2.10 系统运行时间和空压机累计工作时间在线显示，便于维护保养。</w:delText>
        </w:r>
      </w:del>
      <w:del w:id="101" w:author="Windows 用户" w:date="2026-05-03T17:13:00Z">
        <w:r>
          <w:rPr>
            <w:rFonts w:hint="eastAsia" w:ascii="宋体" w:hAnsi="宋体"/>
            <w:sz w:val="24"/>
          </w:rPr>
          <w:br w:type="textWrapping"/>
        </w:r>
      </w:del>
      <w:del w:id="102" w:author="Windows 用户" w:date="2026-05-03T17:13:00Z">
        <w:r>
          <w:rPr>
            <w:rFonts w:hint="eastAsia" w:ascii="宋体" w:hAnsi="宋体"/>
            <w:sz w:val="24"/>
          </w:rPr>
          <w:delText>2.11 #内置PLC程序控制，智能独立运行，4.3寸彩色触摸屏人机交流，实时监视系统内部压力、氮气输出压力、维护时间等运行参数，一旦有异常，机壳外三色状态灯和触摸屏同时提示报警信息。</w:delText>
        </w:r>
      </w:del>
      <w:r>
        <w:rPr>
          <w:rFonts w:hint="eastAsia" w:ascii="宋体" w:hAnsi="宋体"/>
          <w:sz w:val="24"/>
        </w:rPr>
        <w:br w:type="textWrapping"/>
      </w:r>
      <w:del w:id="103" w:author="Windows 用户" w:date="2026-05-03T17:14:00Z">
        <w:r>
          <w:rPr>
            <w:rFonts w:hint="eastAsia" w:ascii="宋体" w:hAnsi="宋体"/>
            <w:sz w:val="24"/>
          </w:rPr>
          <w:delText>2.12 冷却系统采用铝合金鱼鳞状无缝焊接技术，增大换热面积，提高热交换效率，可将压缩空气中的水汽冷凝成液态水，使用进口超静音散热风扇，增大进风量，保证散热效果，噪音低至52dB@1m。</w:delText>
        </w:r>
      </w:del>
      <w:del w:id="104" w:author="Windows 用户" w:date="2026-05-03T17:14:00Z">
        <w:r>
          <w:rPr>
            <w:rFonts w:hint="eastAsia" w:ascii="宋体" w:hAnsi="宋体"/>
            <w:sz w:val="24"/>
          </w:rPr>
          <w:br w:type="textWrapping"/>
        </w:r>
      </w:del>
      <w:del w:id="105" w:author="Windows 用户" w:date="2026-05-03T17:14:00Z">
        <w:r>
          <w:rPr>
            <w:rFonts w:hint="eastAsia" w:ascii="宋体" w:hAnsi="宋体"/>
            <w:sz w:val="24"/>
          </w:rPr>
          <w:delText>2.13 #具有ECO模式，氮气消耗少时，自动进入到ECO模式来延长空压机停歇待机时间，提高空压机的使用寿命。</w:delText>
        </w:r>
      </w:del>
      <w:ins w:id="106" w:author="Windows 用户" w:date="2026-05-03T17:15:00Z">
        <w:r>
          <w:rPr>
            <w:rFonts w:hint="eastAsia" w:ascii="宋体" w:hAnsi="宋体"/>
            <w:sz w:val="24"/>
          </w:rPr>
          <w:t>8</w:t>
        </w:r>
      </w:ins>
      <w:ins w:id="107" w:author="Windows 用户" w:date="2026-05-03T17:14:00Z">
        <w:r>
          <w:rPr>
            <w:rFonts w:hint="eastAsia" w:cs="微软雅黑" w:asciiTheme="minorEastAsia" w:hAnsiTheme="minorEastAsia" w:eastAsiaTheme="minorEastAsia"/>
            <w:sz w:val="24"/>
          </w:rPr>
          <w:t>、工作条件</w:t>
        </w:r>
      </w:ins>
      <w:r>
        <w:rPr>
          <w:rFonts w:hint="eastAsia" w:cs="微软雅黑" w:asciiTheme="minorEastAsia" w:hAnsiTheme="minorEastAsia" w:eastAsiaTheme="minorEastAsia"/>
          <w:sz w:val="24"/>
        </w:rPr>
        <w:t>：</w:t>
      </w:r>
    </w:p>
    <w:p w14:paraId="22EDC536">
      <w:pPr>
        <w:spacing w:line="360" w:lineRule="auto"/>
        <w:rPr>
          <w:rFonts w:hint="eastAsia" w:asciiTheme="minorEastAsia" w:hAnsiTheme="minorEastAsia" w:eastAsiaTheme="minorEastAsia"/>
          <w:sz w:val="24"/>
        </w:rPr>
      </w:pPr>
      <w:ins w:id="108" w:author="Windows 用户" w:date="2026-05-03T17:15:00Z">
        <w:r>
          <w:rPr>
            <w:rFonts w:hint="eastAsia" w:asciiTheme="minorEastAsia" w:hAnsiTheme="minorEastAsia" w:eastAsiaTheme="minorEastAsia"/>
            <w:sz w:val="24"/>
          </w:rPr>
          <w:t>8</w:t>
        </w:r>
      </w:ins>
      <w:ins w:id="109" w:author="Windows 用户" w:date="2026-05-03T17:14:00Z">
        <w:r>
          <w:rPr>
            <w:rFonts w:hint="eastAsia" w:asciiTheme="minorEastAsia" w:hAnsiTheme="minorEastAsia" w:eastAsiaTheme="minorEastAsia"/>
            <w:sz w:val="24"/>
          </w:rPr>
          <w:t>.1、电源：AC 220V±10%，50±2</w:t>
        </w:r>
      </w:ins>
      <w:r>
        <w:rPr>
          <w:rFonts w:hint="eastAsia" w:asciiTheme="minorEastAsia" w:hAnsiTheme="minorEastAsia" w:eastAsiaTheme="minorEastAsia"/>
          <w:sz w:val="24"/>
        </w:rPr>
        <w:t xml:space="preserve"> </w:t>
      </w:r>
      <w:ins w:id="110" w:author="Windows 用户" w:date="2026-05-03T17:14:00Z">
        <w:r>
          <w:rPr>
            <w:rFonts w:hint="eastAsia" w:asciiTheme="minorEastAsia" w:hAnsiTheme="minorEastAsia" w:eastAsiaTheme="minorEastAsia"/>
            <w:sz w:val="24"/>
          </w:rPr>
          <w:t>Hz，功率≤1500W。</w:t>
        </w:r>
      </w:ins>
      <w:ins w:id="111" w:author="Windows 用户" w:date="2026-05-03T17:14:00Z">
        <w:r>
          <w:rPr>
            <w:rFonts w:hint="eastAsia" w:asciiTheme="minorEastAsia" w:hAnsiTheme="minorEastAsia" w:eastAsiaTheme="minorEastAsia"/>
            <w:sz w:val="24"/>
          </w:rPr>
          <w:br w:type="textWrapping"/>
        </w:r>
      </w:ins>
      <w:ins w:id="112" w:author="Windows 用户" w:date="2026-05-03T17:15:00Z">
        <w:r>
          <w:rPr>
            <w:rFonts w:hint="eastAsia" w:asciiTheme="minorEastAsia" w:hAnsiTheme="minorEastAsia" w:eastAsiaTheme="minorEastAsia"/>
            <w:sz w:val="24"/>
          </w:rPr>
          <w:t>8</w:t>
        </w:r>
      </w:ins>
      <w:ins w:id="113" w:author="Windows 用户" w:date="2026-05-03T17:14:00Z">
        <w:r>
          <w:rPr>
            <w:rFonts w:hint="eastAsia" w:asciiTheme="minorEastAsia" w:hAnsiTheme="minorEastAsia" w:eastAsiaTheme="minorEastAsia"/>
            <w:sz w:val="24"/>
          </w:rPr>
          <w:t>.2、环境温度</w:t>
        </w:r>
      </w:ins>
      <w:r>
        <w:rPr>
          <w:rFonts w:hint="eastAsia" w:asciiTheme="minorEastAsia" w:hAnsiTheme="minorEastAsia" w:eastAsiaTheme="minorEastAsia"/>
          <w:sz w:val="24"/>
        </w:rPr>
        <w:t>范围</w:t>
      </w:r>
      <w:ins w:id="114" w:author="Windows 用户" w:date="2026-05-03T17:14:00Z">
        <w:r>
          <w:rPr>
            <w:rFonts w:hint="eastAsia" w:asciiTheme="minorEastAsia" w:hAnsiTheme="minorEastAsia" w:eastAsiaTheme="minorEastAsia"/>
            <w:sz w:val="24"/>
          </w:rPr>
          <w:t>：5～40℃</w:t>
        </w:r>
      </w:ins>
      <w:r>
        <w:rPr>
          <w:rFonts w:hint="eastAsia" w:asciiTheme="minorEastAsia" w:hAnsiTheme="minorEastAsia" w:eastAsiaTheme="minorEastAsia"/>
          <w:sz w:val="24"/>
        </w:rPr>
        <w:t>。</w:t>
      </w:r>
    </w:p>
    <w:p w14:paraId="16B3672F">
      <w:pPr>
        <w:spacing w:line="360" w:lineRule="auto"/>
        <w:rPr>
          <w:ins w:id="115" w:author="Windows 用户" w:date="2026-05-03T17:14:00Z"/>
          <w:rFonts w:hint="eastAsia" w:asciiTheme="minorEastAsia" w:hAnsiTheme="minorEastAsia" w:eastAsiaTheme="minorEastAsia"/>
          <w:sz w:val="24"/>
        </w:rPr>
      </w:pPr>
      <w:r>
        <w:rPr>
          <w:rFonts w:hint="eastAsia" w:asciiTheme="minorEastAsia" w:hAnsiTheme="minorEastAsia" w:eastAsiaTheme="minorEastAsia"/>
          <w:sz w:val="24"/>
        </w:rPr>
        <w:t>8.3、</w:t>
      </w:r>
      <w:ins w:id="116" w:author="Windows 用户" w:date="2026-05-03T17:14:00Z">
        <w:r>
          <w:rPr>
            <w:rFonts w:hint="eastAsia" w:asciiTheme="minorEastAsia" w:hAnsiTheme="minorEastAsia" w:eastAsiaTheme="minorEastAsia"/>
            <w:sz w:val="24"/>
          </w:rPr>
          <w:t>环境湿度</w:t>
        </w:r>
      </w:ins>
      <w:r>
        <w:rPr>
          <w:rFonts w:hint="eastAsia" w:asciiTheme="minorEastAsia" w:hAnsiTheme="minorEastAsia" w:eastAsiaTheme="minorEastAsia"/>
          <w:sz w:val="24"/>
        </w:rPr>
        <w:t>范围</w:t>
      </w:r>
      <w:ins w:id="117" w:author="Windows 用户" w:date="2026-05-03T17:14:00Z">
        <w:r>
          <w:rPr>
            <w:rFonts w:hint="eastAsia" w:asciiTheme="minorEastAsia" w:hAnsiTheme="minorEastAsia" w:eastAsiaTheme="minorEastAsia"/>
            <w:sz w:val="24"/>
          </w:rPr>
          <w:t>：≤80%，无冷凝。</w:t>
        </w:r>
      </w:ins>
    </w:p>
    <w:p w14:paraId="7B8A433F">
      <w:pPr>
        <w:spacing w:line="360" w:lineRule="auto"/>
        <w:rPr>
          <w:ins w:id="118" w:author="Windows 用户" w:date="2026-05-03T17:14:00Z"/>
          <w:rFonts w:hint="eastAsia" w:asciiTheme="minorEastAsia" w:hAnsiTheme="minorEastAsia" w:eastAsiaTheme="minorEastAsia"/>
          <w:sz w:val="24"/>
        </w:rPr>
      </w:pPr>
      <w:ins w:id="119" w:author="Windows 用户" w:date="2026-05-03T17:14:00Z">
        <w:r>
          <w:rPr>
            <w:rFonts w:hint="eastAsia" w:asciiTheme="minorEastAsia" w:hAnsiTheme="minorEastAsia" w:eastAsiaTheme="minorEastAsia"/>
            <w:sz w:val="24"/>
          </w:rPr>
          <w:t>三、主要配置：</w:t>
        </w:r>
      </w:ins>
    </w:p>
    <w:p w14:paraId="0242CB8A">
      <w:pPr>
        <w:tabs>
          <w:tab w:val="left" w:pos="312"/>
        </w:tabs>
        <w:spacing w:line="360" w:lineRule="auto"/>
        <w:rPr>
          <w:ins w:id="120" w:author="Windows 用户" w:date="2026-05-03T17:14:00Z"/>
          <w:rFonts w:hint="eastAsia" w:cs="微软雅黑" w:asciiTheme="minorEastAsia" w:hAnsiTheme="minorEastAsia" w:eastAsiaTheme="minorEastAsia"/>
          <w:sz w:val="24"/>
        </w:rPr>
      </w:pPr>
      <w:ins w:id="121" w:author="Windows 用户" w:date="2026-05-03T17:14:00Z">
        <w:r>
          <w:rPr>
            <w:rFonts w:hint="eastAsia" w:cs="微软雅黑" w:asciiTheme="minorEastAsia" w:hAnsiTheme="minorEastAsia" w:eastAsiaTheme="minorEastAsia"/>
            <w:sz w:val="24"/>
          </w:rPr>
          <w:t>1、氮气发生器：</w:t>
        </w:r>
      </w:ins>
      <w:ins w:id="122" w:author="Windows 用户" w:date="2026-05-03T17:14:00Z">
        <w:r>
          <w:rPr>
            <w:rFonts w:cs="微软雅黑" w:asciiTheme="minorEastAsia" w:hAnsiTheme="minorEastAsia" w:eastAsiaTheme="minorEastAsia"/>
            <w:sz w:val="24"/>
          </w:rPr>
          <w:t>1</w:t>
        </w:r>
      </w:ins>
      <w:ins w:id="123" w:author="Windows 用户" w:date="2026-05-03T17:14:00Z">
        <w:r>
          <w:rPr>
            <w:rFonts w:hint="eastAsia" w:cs="微软雅黑" w:asciiTheme="minorEastAsia" w:hAnsiTheme="minorEastAsia" w:eastAsiaTheme="minorEastAsia"/>
            <w:sz w:val="24"/>
          </w:rPr>
          <w:t>台。</w:t>
        </w:r>
      </w:ins>
    </w:p>
    <w:p w14:paraId="57872627">
      <w:pPr>
        <w:tabs>
          <w:tab w:val="left" w:pos="312"/>
        </w:tabs>
        <w:spacing w:line="360" w:lineRule="auto"/>
        <w:rPr>
          <w:ins w:id="124" w:author="Windows 用户" w:date="2026-05-03T17:14:00Z"/>
          <w:rFonts w:hint="eastAsia" w:cs="微软雅黑" w:asciiTheme="minorEastAsia" w:hAnsiTheme="minorEastAsia" w:eastAsiaTheme="minorEastAsia"/>
          <w:sz w:val="24"/>
        </w:rPr>
      </w:pPr>
      <w:ins w:id="125" w:author="Windows 用户" w:date="2026-05-03T17:14:00Z">
        <w:r>
          <w:rPr>
            <w:rFonts w:hint="eastAsia" w:cs="微软雅黑" w:asciiTheme="minorEastAsia" w:hAnsiTheme="minorEastAsia" w:eastAsiaTheme="minorEastAsia"/>
            <w:sz w:val="24"/>
          </w:rPr>
          <w:t>2、水桶：</w:t>
        </w:r>
      </w:ins>
      <w:ins w:id="126" w:author="Windows 用户" w:date="2026-05-03T17:14:00Z">
        <w:r>
          <w:rPr>
            <w:rFonts w:cs="微软雅黑" w:asciiTheme="minorEastAsia" w:hAnsiTheme="minorEastAsia" w:eastAsiaTheme="minorEastAsia"/>
            <w:sz w:val="24"/>
          </w:rPr>
          <w:t>1</w:t>
        </w:r>
      </w:ins>
      <w:ins w:id="127" w:author="Windows 用户" w:date="2026-05-03T17:14:00Z">
        <w:r>
          <w:rPr>
            <w:rFonts w:hint="eastAsia" w:cs="微软雅黑" w:asciiTheme="minorEastAsia" w:hAnsiTheme="minorEastAsia" w:eastAsiaTheme="minorEastAsia"/>
            <w:sz w:val="24"/>
          </w:rPr>
          <w:t>个。</w:t>
        </w:r>
      </w:ins>
    </w:p>
    <w:p w14:paraId="76CF88C6">
      <w:pPr>
        <w:tabs>
          <w:tab w:val="left" w:pos="312"/>
        </w:tabs>
        <w:spacing w:line="360" w:lineRule="auto"/>
        <w:rPr>
          <w:ins w:id="128" w:author="Windows 用户" w:date="2026-05-03T17:14:00Z"/>
          <w:rFonts w:hint="eastAsia" w:cs="微软雅黑" w:asciiTheme="minorEastAsia" w:hAnsiTheme="minorEastAsia" w:eastAsiaTheme="minorEastAsia"/>
          <w:sz w:val="24"/>
        </w:rPr>
      </w:pPr>
      <w:ins w:id="129" w:author="Windows 用户" w:date="2026-05-03T17:14:00Z">
        <w:r>
          <w:rPr>
            <w:rFonts w:hint="eastAsia" w:cs="微软雅黑" w:asciiTheme="minorEastAsia" w:hAnsiTheme="minorEastAsia" w:eastAsiaTheme="minorEastAsia"/>
            <w:sz w:val="24"/>
          </w:rPr>
          <w:t>四、技术资料</w:t>
        </w:r>
      </w:ins>
    </w:p>
    <w:p w14:paraId="12BF0646">
      <w:pPr>
        <w:tabs>
          <w:tab w:val="left" w:pos="312"/>
        </w:tabs>
        <w:spacing w:line="360" w:lineRule="auto"/>
        <w:rPr>
          <w:ins w:id="130" w:author="Windows 用户" w:date="2026-05-03T17:14:00Z"/>
          <w:rFonts w:hint="eastAsia" w:cs="微软雅黑" w:asciiTheme="minorEastAsia" w:hAnsiTheme="minorEastAsia" w:eastAsiaTheme="minorEastAsia"/>
          <w:sz w:val="24"/>
        </w:rPr>
      </w:pPr>
      <w:ins w:id="131" w:author="Windows 用户" w:date="2026-05-03T17:14:00Z">
        <w:r>
          <w:rPr>
            <w:rFonts w:hint="eastAsia" w:cs="微软雅黑" w:asciiTheme="minorEastAsia" w:hAnsiTheme="minorEastAsia" w:eastAsiaTheme="minorEastAsia"/>
            <w:sz w:val="24"/>
          </w:rPr>
          <w:t>1、提供仪器设备的中文安装、操作手册。</w:t>
        </w:r>
      </w:ins>
      <w:ins w:id="132" w:author="Windows 用户" w:date="2026-05-03T17:14:00Z">
        <w:r>
          <w:rPr>
            <w:rFonts w:cs="微软雅黑" w:asciiTheme="minorEastAsia" w:hAnsiTheme="minorEastAsia" w:eastAsiaTheme="minorEastAsia"/>
            <w:sz w:val="24"/>
          </w:rPr>
          <w:br w:type="textWrapping"/>
        </w:r>
      </w:ins>
      <w:ins w:id="133" w:author="Windows 用户" w:date="2026-05-03T17:14:00Z">
        <w:r>
          <w:rPr>
            <w:rFonts w:hint="eastAsia" w:cs="微软雅黑" w:asciiTheme="minorEastAsia" w:hAnsiTheme="minorEastAsia" w:eastAsiaTheme="minorEastAsia"/>
            <w:sz w:val="24"/>
          </w:rPr>
          <w:t>2、提供仪器设备的中文维修保养手册。</w:t>
        </w:r>
      </w:ins>
      <w:ins w:id="134" w:author="Windows 用户" w:date="2026-05-03T17:14:00Z">
        <w:r>
          <w:rPr>
            <w:rFonts w:cs="微软雅黑" w:asciiTheme="minorEastAsia" w:hAnsiTheme="minorEastAsia" w:eastAsiaTheme="minorEastAsia"/>
            <w:sz w:val="24"/>
          </w:rPr>
          <w:br w:type="textWrapping"/>
        </w:r>
      </w:ins>
      <w:ins w:id="135" w:author="Windows 用户" w:date="2026-05-03T17:14:00Z">
        <w:r>
          <w:rPr>
            <w:rFonts w:hint="eastAsia" w:cs="微软雅黑" w:asciiTheme="minorEastAsia" w:hAnsiTheme="minorEastAsia" w:eastAsiaTheme="minorEastAsia"/>
            <w:sz w:val="24"/>
          </w:rPr>
          <w:t>3、仪器设备符合中国国家标准或通用国际标准。</w:t>
        </w:r>
      </w:ins>
    </w:p>
    <w:p w14:paraId="45606619">
      <w:pPr>
        <w:spacing w:line="360" w:lineRule="auto"/>
        <w:outlineLvl w:val="0"/>
        <w:rPr>
          <w:ins w:id="136" w:author="Windows 用户" w:date="2026-05-03T17:14:00Z"/>
          <w:rFonts w:hint="eastAsia" w:asciiTheme="minorEastAsia" w:hAnsiTheme="minorEastAsia" w:eastAsiaTheme="minorEastAsia"/>
          <w:color w:val="000000"/>
          <w:sz w:val="24"/>
        </w:rPr>
      </w:pPr>
      <w:ins w:id="137" w:author="Windows 用户" w:date="2026-05-03T17:14:00Z">
        <w:r>
          <w:rPr>
            <w:rFonts w:hint="eastAsia" w:cs="微软雅黑" w:asciiTheme="minorEastAsia" w:hAnsiTheme="minorEastAsia" w:eastAsiaTheme="minorEastAsia"/>
            <w:color w:val="000000"/>
            <w:sz w:val="24"/>
          </w:rPr>
          <w:t>五、技术服务</w:t>
        </w:r>
      </w:ins>
    </w:p>
    <w:p w14:paraId="1E39AF8A">
      <w:pPr>
        <w:spacing w:line="360" w:lineRule="auto"/>
        <w:rPr>
          <w:ins w:id="138" w:author="Windows 用户" w:date="2026-05-03T17:14:00Z"/>
          <w:rFonts w:hint="eastAsia" w:asciiTheme="minorEastAsia" w:hAnsiTheme="minorEastAsia" w:eastAsiaTheme="minorEastAsia"/>
          <w:sz w:val="24"/>
        </w:rPr>
      </w:pPr>
      <w:ins w:id="139" w:author="Windows 用户" w:date="2026-05-03T17:14:00Z">
        <w:r>
          <w:rPr>
            <w:rFonts w:hint="eastAsia" w:asciiTheme="minorEastAsia" w:hAnsiTheme="minorEastAsia" w:eastAsiaTheme="minorEastAsia"/>
            <w:sz w:val="24"/>
          </w:rPr>
          <w:t>1、安装、校准与试运行：对仪器设备的质量、规格、性能、数量进行详细和全面的检查，并出具检验证明，如有缺失，应负责赔偿。</w:t>
        </w:r>
      </w:ins>
      <w:ins w:id="140" w:author="Windows 用户" w:date="2026-05-03T17:14:00Z">
        <w:r>
          <w:rPr>
            <w:rFonts w:hint="eastAsia" w:asciiTheme="minorEastAsia" w:hAnsiTheme="minorEastAsia" w:eastAsiaTheme="minorEastAsia"/>
            <w:sz w:val="24"/>
          </w:rPr>
          <w:br w:type="textWrapping"/>
        </w:r>
      </w:ins>
      <w:ins w:id="141" w:author="Windows 用户" w:date="2026-05-03T17:14:00Z">
        <w:r>
          <w:rPr>
            <w:rFonts w:hint="eastAsia" w:asciiTheme="minorEastAsia" w:hAnsiTheme="minorEastAsia" w:eastAsiaTheme="minorEastAsia"/>
            <w:sz w:val="24"/>
          </w:rPr>
          <w:t>2、负责为用户培训使用仪器的工作人员。培训内容包括仪器设备的基本原理、安装、调试、操作使用和日常保养维修等。培训时间不少于一个工作日。</w:t>
        </w:r>
      </w:ins>
      <w:ins w:id="142" w:author="Windows 用户" w:date="2026-05-03T17:14:00Z">
        <w:r>
          <w:rPr>
            <w:rFonts w:hint="eastAsia" w:asciiTheme="minorEastAsia" w:hAnsiTheme="minorEastAsia" w:eastAsiaTheme="minorEastAsia"/>
            <w:sz w:val="24"/>
          </w:rPr>
          <w:br w:type="textWrapping"/>
        </w:r>
      </w:ins>
      <w:ins w:id="143" w:author="Windows 用户" w:date="2026-05-03T17:14:00Z">
        <w:r>
          <w:rPr>
            <w:rFonts w:hint="eastAsia" w:asciiTheme="minorEastAsia" w:hAnsiTheme="minorEastAsia" w:eastAsiaTheme="minorEastAsia"/>
            <w:sz w:val="24"/>
          </w:rPr>
          <w:t>3、质保期：≥1年。质保期内，供货厂商在接到用户要求对所购仪器设备进行维修时，应在24小时之内给予答复，并派出维修人员在三日内到达用户现场进行维修服务。</w:t>
        </w:r>
      </w:ins>
      <w:ins w:id="144" w:author="Windows 用户" w:date="2026-05-03T17:14:00Z">
        <w:r>
          <w:rPr>
            <w:rFonts w:hint="eastAsia" w:asciiTheme="minorEastAsia" w:hAnsiTheme="minorEastAsia" w:eastAsiaTheme="minorEastAsia"/>
            <w:sz w:val="24"/>
          </w:rPr>
          <w:br w:type="textWrapping"/>
        </w:r>
      </w:ins>
      <w:ins w:id="145" w:author="Windows 用户" w:date="2026-05-03T17:14:00Z">
        <w:r>
          <w:rPr>
            <w:rFonts w:hint="eastAsia" w:asciiTheme="minorEastAsia" w:hAnsiTheme="minorEastAsia" w:eastAsiaTheme="minorEastAsia"/>
            <w:sz w:val="24"/>
          </w:rPr>
          <w:t>4、所投产品应为最大限度满足采购需求且已在市场应用的成熟产品，不得针对采购需求进行不合理的或未经国家有关部门批准的特别加装、改装、改造等，投标人应提供全部所投产品的彩页等技术材料。</w:t>
        </w:r>
      </w:ins>
    </w:p>
    <w:p w14:paraId="26100E89">
      <w:pPr>
        <w:numPr>
          <w:ilvl w:val="0"/>
          <w:numId w:val="0"/>
        </w:numPr>
        <w:spacing w:line="360" w:lineRule="auto"/>
        <w:ind w:left="0" w:firstLine="0"/>
        <w:rPr>
          <w:del w:id="147" w:author="Windows 用户" w:date="2026-05-03T17:14:00Z"/>
          <w:rFonts w:hint="eastAsia" w:ascii="宋体" w:hAnsi="宋体"/>
          <w:sz w:val="24"/>
        </w:rPr>
        <w:pPrChange w:id="146" w:author="Windows 用户" w:date="2026-05-03T17:06:00Z">
          <w:pPr>
            <w:numPr>
              <w:ilvl w:val="0"/>
              <w:numId w:val="1"/>
            </w:numPr>
            <w:spacing w:line="360" w:lineRule="auto"/>
            <w:ind w:left="425" w:hanging="425"/>
          </w:pPr>
        </w:pPrChange>
      </w:pPr>
      <w:del w:id="148" w:author="Windows 用户" w:date="2026-05-03T17:14:00Z">
        <w:r>
          <w:rPr>
            <w:rFonts w:hint="eastAsia" w:ascii="宋体" w:hAnsi="宋体"/>
            <w:sz w:val="24"/>
          </w:rPr>
          <w:br w:type="textWrapping"/>
        </w:r>
      </w:del>
      <w:del w:id="149" w:author="Windows 用户" w:date="2026-05-03T17:14:00Z">
        <w:r>
          <w:rPr>
            <w:rFonts w:hint="eastAsia" w:ascii="宋体" w:hAnsi="宋体"/>
            <w:sz w:val="24"/>
          </w:rPr>
          <w:delText>2.14 底部具承重轮及锁扣设计，安放平稳，移动方便。</w:delText>
        </w:r>
      </w:del>
      <w:del w:id="150" w:author="Windows 用户" w:date="2026-05-03T17:14:00Z">
        <w:r>
          <w:rPr>
            <w:rFonts w:hint="eastAsia" w:ascii="宋体" w:hAnsi="宋体"/>
            <w:sz w:val="24"/>
          </w:rPr>
          <w:br w:type="textWrapping"/>
        </w:r>
      </w:del>
      <w:ins w:id="151" w:author="Windows 用户" w:date="2026-05-03T17:05:00Z">
        <w:del w:id="152" w:author="Windows 用户" w:date="2026-05-03T17:14:00Z">
          <w:r>
            <w:rPr>
              <w:rFonts w:hint="eastAsia" w:ascii="宋体" w:hAnsi="宋体" w:cs="微软雅黑"/>
              <w:sz w:val="24"/>
            </w:rPr>
            <w:delText>运行环境</w:delText>
          </w:r>
        </w:del>
      </w:ins>
    </w:p>
    <w:p w14:paraId="510A6999">
      <w:pPr>
        <w:spacing w:line="360" w:lineRule="auto"/>
        <w:rPr>
          <w:del w:id="153" w:author="Windows 用户" w:date="2026-05-03T17:14:00Z"/>
          <w:rFonts w:hint="eastAsia" w:ascii="宋体" w:hAnsi="宋体"/>
          <w:sz w:val="24"/>
        </w:rPr>
      </w:pPr>
      <w:ins w:id="154" w:author="Windows 用户" w:date="2026-05-03T17:05:00Z">
        <w:del w:id="155" w:author="Windows 用户" w:date="2026-05-03T17:14:00Z">
          <w:r>
            <w:rPr>
              <w:rFonts w:hint="eastAsia" w:ascii="宋体" w:hAnsi="宋体"/>
              <w:sz w:val="24"/>
            </w:rPr>
            <w:delText>工作电压：220VAC±10V，50/60Hz</w:delText>
          </w:r>
        </w:del>
      </w:ins>
      <w:ins w:id="156" w:author="Windows 用户" w:date="2026-05-03T17:05:00Z">
        <w:del w:id="157" w:author="Windows 用户" w:date="2026-05-03T17:14:00Z">
          <w:r>
            <w:rPr>
              <w:rFonts w:hint="eastAsia" w:ascii="宋体" w:hAnsi="宋体"/>
              <w:sz w:val="24"/>
            </w:rPr>
            <w:br w:type="textWrapping"/>
          </w:r>
        </w:del>
      </w:ins>
      <w:ins w:id="158" w:author="Windows 用户" w:date="2026-05-03T17:05:00Z">
        <w:del w:id="159" w:author="Windows 用户" w:date="2026-05-03T17:14:00Z">
          <w:r>
            <w:rPr>
              <w:rFonts w:hint="eastAsia" w:ascii="宋体" w:hAnsi="宋体"/>
              <w:sz w:val="24"/>
            </w:rPr>
            <w:delText>温度：5-40℃（最佳20-25℃）</w:delText>
          </w:r>
        </w:del>
      </w:ins>
      <w:ins w:id="160" w:author="Windows 用户" w:date="2026-05-03T17:05:00Z">
        <w:del w:id="161" w:author="Windows 用户" w:date="2026-05-03T17:14:00Z">
          <w:r>
            <w:rPr>
              <w:rFonts w:hint="eastAsia" w:ascii="宋体" w:hAnsi="宋体"/>
              <w:sz w:val="24"/>
            </w:rPr>
            <w:br w:type="textWrapping"/>
          </w:r>
        </w:del>
      </w:ins>
      <w:ins w:id="162" w:author="Windows 用户" w:date="2026-05-03T17:05:00Z">
        <w:del w:id="163" w:author="Windows 用户" w:date="2026-05-03T17:14:00Z">
          <w:r>
            <w:rPr>
              <w:rFonts w:hint="eastAsia" w:ascii="宋体" w:hAnsi="宋体"/>
              <w:sz w:val="24"/>
            </w:rPr>
            <w:delText>湿度：≤80%，无冷凝</w:delText>
          </w:r>
        </w:del>
      </w:ins>
      <w:ins w:id="164" w:author="Windows 用户" w:date="2026-05-03T17:05:00Z">
        <w:del w:id="165" w:author="Windows 用户" w:date="2026-05-03T17:14:00Z">
          <w:r>
            <w:rPr>
              <w:rFonts w:hint="eastAsia" w:ascii="宋体" w:hAnsi="宋体"/>
              <w:sz w:val="24"/>
            </w:rPr>
            <w:br w:type="textWrapping"/>
          </w:r>
        </w:del>
      </w:ins>
      <w:ins w:id="166" w:author="Windows 用户" w:date="2026-05-03T17:05:00Z">
        <w:del w:id="167" w:author="Windows 用户" w:date="2026-05-03T17:14:00Z">
          <w:r>
            <w:rPr>
              <w:rFonts w:hint="eastAsia" w:ascii="宋体" w:hAnsi="宋体"/>
              <w:sz w:val="24"/>
            </w:rPr>
            <w:delText>输入功率：≤1400W</w:delText>
          </w:r>
        </w:del>
      </w:ins>
    </w:p>
    <w:p w14:paraId="1781E588">
      <w:pPr>
        <w:spacing w:line="360" w:lineRule="auto"/>
        <w:rPr>
          <w:del w:id="168" w:author="Windows 用户" w:date="2026-05-03T17:15:00Z"/>
          <w:rFonts w:hint="eastAsia" w:ascii="宋体" w:hAnsi="宋体"/>
          <w:sz w:val="24"/>
        </w:rPr>
      </w:pPr>
    </w:p>
    <w:p w14:paraId="6D4F48CD">
      <w:pPr>
        <w:numPr>
          <w:ilvl w:val="0"/>
          <w:numId w:val="2"/>
        </w:numPr>
        <w:spacing w:line="360" w:lineRule="auto"/>
        <w:rPr>
          <w:del w:id="169" w:author="Windows 用户" w:date="2026-05-03T17:15:00Z"/>
          <w:rFonts w:hint="eastAsia" w:ascii="宋体" w:hAnsi="宋体" w:cs="微软雅黑"/>
          <w:bCs/>
          <w:sz w:val="24"/>
        </w:rPr>
      </w:pPr>
      <w:del w:id="170" w:author="Windows 用户" w:date="2026-05-03T17:15:00Z">
        <w:r>
          <w:rPr>
            <w:rFonts w:hint="eastAsia" w:ascii="宋体" w:hAnsi="宋体" w:cs="微软雅黑"/>
            <w:bCs/>
            <w:sz w:val="24"/>
          </w:rPr>
          <w:delText>配置清单</w:delText>
        </w:r>
      </w:del>
    </w:p>
    <w:p w14:paraId="15A8DBBC">
      <w:pPr>
        <w:spacing w:line="360" w:lineRule="auto"/>
        <w:rPr>
          <w:del w:id="171" w:author="Windows 用户" w:date="2026-05-03T17:15:00Z"/>
          <w:rFonts w:hint="eastAsia" w:ascii="宋体" w:hAnsi="宋体"/>
          <w:sz w:val="24"/>
        </w:rPr>
      </w:pPr>
      <w:del w:id="172" w:author="Windows 用户" w:date="2026-05-03T17:15:00Z">
        <w:r>
          <w:rPr>
            <w:rFonts w:hint="eastAsia" w:ascii="宋体" w:hAnsi="宋体"/>
            <w:sz w:val="24"/>
          </w:rPr>
          <w:delText>氮气发生器1台；水桶1个；随机资料1套</w:delText>
        </w:r>
      </w:del>
    </w:p>
    <w:p w14:paraId="0A026722">
      <w:pPr>
        <w:autoSpaceDE w:val="0"/>
        <w:autoSpaceDN w:val="0"/>
        <w:spacing w:line="360" w:lineRule="auto"/>
        <w:rPr>
          <w:del w:id="173" w:author="Windows 用户" w:date="2026-05-03T17:15:00Z"/>
          <w:rFonts w:hint="eastAsia" w:ascii="宋体" w:hAnsi="宋体" w:cs="微软雅黑"/>
          <w:bCs/>
          <w:sz w:val="24"/>
        </w:rPr>
      </w:pPr>
      <w:del w:id="174" w:author="Windows 用户" w:date="2026-05-03T17:15:00Z">
        <w:r>
          <w:rPr>
            <w:rFonts w:hint="eastAsia" w:ascii="宋体" w:hAnsi="宋体" w:cs="微软雅黑"/>
            <w:bCs/>
            <w:sz w:val="24"/>
          </w:rPr>
          <w:delText>4.技术资料</w:delText>
        </w:r>
      </w:del>
    </w:p>
    <w:p w14:paraId="193B40CC">
      <w:pPr>
        <w:spacing w:line="360" w:lineRule="auto"/>
        <w:rPr>
          <w:del w:id="175" w:author="Windows 用户" w:date="2026-05-03T17:15:00Z"/>
          <w:rFonts w:hint="eastAsia" w:ascii="宋体" w:hAnsi="宋体"/>
          <w:sz w:val="24"/>
        </w:rPr>
      </w:pPr>
      <w:del w:id="176" w:author="Windows 用户" w:date="2026-05-03T17:15:00Z">
        <w:r>
          <w:rPr>
            <w:rFonts w:hint="eastAsia" w:ascii="宋体" w:hAnsi="宋体"/>
            <w:sz w:val="24"/>
          </w:rPr>
          <w:delText>4.1提供仪器设备的中文安装、操作手册。</w:delText>
        </w:r>
      </w:del>
      <w:del w:id="177" w:author="Windows 用户" w:date="2026-05-03T17:15:00Z">
        <w:r>
          <w:rPr>
            <w:rFonts w:hint="eastAsia" w:ascii="宋体" w:hAnsi="宋体"/>
            <w:sz w:val="24"/>
          </w:rPr>
          <w:br w:type="textWrapping"/>
        </w:r>
      </w:del>
      <w:del w:id="178" w:author="Windows 用户" w:date="2026-05-03T17:15:00Z">
        <w:r>
          <w:rPr>
            <w:rFonts w:hint="eastAsia" w:ascii="宋体" w:hAnsi="宋体"/>
            <w:sz w:val="24"/>
          </w:rPr>
          <w:delText>4.2提供仪器设备的中文维修保养手册。</w:delText>
        </w:r>
      </w:del>
      <w:del w:id="179" w:author="Windows 用户" w:date="2026-05-03T17:15:00Z">
        <w:r>
          <w:rPr>
            <w:rFonts w:hint="eastAsia" w:ascii="宋体" w:hAnsi="宋体"/>
            <w:sz w:val="24"/>
          </w:rPr>
          <w:br w:type="textWrapping"/>
        </w:r>
      </w:del>
      <w:del w:id="180" w:author="Windows 用户" w:date="2026-05-03T17:15:00Z">
        <w:r>
          <w:rPr>
            <w:rFonts w:hint="eastAsia" w:ascii="宋体" w:hAnsi="宋体"/>
            <w:sz w:val="24"/>
          </w:rPr>
          <w:delText>4.3仪器设备须经中国政府批准在中国境内销售，并在中国有关监督管理部门办理注册登记。仪器设备须适合中国国家标准，或通用国际标准。</w:delText>
        </w:r>
      </w:del>
    </w:p>
    <w:p w14:paraId="1131837E">
      <w:pPr>
        <w:spacing w:line="360" w:lineRule="auto"/>
        <w:outlineLvl w:val="0"/>
        <w:rPr>
          <w:del w:id="181" w:author="Windows 用户" w:date="2026-05-03T17:15:00Z"/>
          <w:rFonts w:hint="eastAsia" w:ascii="宋体" w:hAnsi="宋体"/>
          <w:color w:val="000000"/>
          <w:sz w:val="24"/>
        </w:rPr>
      </w:pPr>
      <w:del w:id="182" w:author="Windows 用户" w:date="2026-05-03T17:15:00Z">
        <w:r>
          <w:rPr>
            <w:rFonts w:hint="eastAsia" w:ascii="宋体" w:hAnsi="宋体" w:cs="微软雅黑"/>
            <w:color w:val="000000"/>
            <w:sz w:val="24"/>
          </w:rPr>
          <w:delText>5.技术服务</w:delText>
        </w:r>
      </w:del>
    </w:p>
    <w:p w14:paraId="338E20C9">
      <w:pPr>
        <w:spacing w:line="360" w:lineRule="auto"/>
        <w:rPr>
          <w:del w:id="183" w:author="Windows 用户" w:date="2026-05-03T17:15:00Z"/>
          <w:rFonts w:hint="eastAsia" w:ascii="宋体" w:hAnsi="宋体"/>
          <w:sz w:val="24"/>
        </w:rPr>
      </w:pPr>
      <w:del w:id="184" w:author="Windows 用户" w:date="2026-05-03T17:15:00Z">
        <w:r>
          <w:rPr>
            <w:rFonts w:hint="eastAsia" w:ascii="宋体" w:hAnsi="宋体"/>
            <w:sz w:val="24"/>
          </w:rPr>
          <w:delText>5.1安装、校准与试运行：应对仪器设备的质量、规格、性能、数量进行详细和全面的检查，并出具检验证明，如有缺失，应负责赔偿。</w:delText>
        </w:r>
      </w:del>
      <w:del w:id="185" w:author="Windows 用户" w:date="2026-05-03T17:15:00Z">
        <w:r>
          <w:rPr>
            <w:rFonts w:hint="eastAsia" w:ascii="宋体" w:hAnsi="宋体"/>
            <w:sz w:val="24"/>
          </w:rPr>
          <w:br w:type="textWrapping"/>
        </w:r>
      </w:del>
      <w:del w:id="186" w:author="Windows 用户" w:date="2026-05-03T17:15:00Z">
        <w:r>
          <w:rPr>
            <w:rFonts w:hint="eastAsia" w:ascii="宋体" w:hAnsi="宋体"/>
            <w:sz w:val="24"/>
          </w:rPr>
          <w:delText>5.2负责为用户培训使用仪器的工作人员。其培训内容包括仪器设备的基本原理、安装、调试、操作使用和日常保养维修等。培训时间不少于一个工作日。</w:delText>
        </w:r>
      </w:del>
      <w:del w:id="187" w:author="Windows 用户" w:date="2026-05-03T17:15:00Z">
        <w:r>
          <w:rPr>
            <w:rFonts w:hint="eastAsia" w:ascii="宋体" w:hAnsi="宋体"/>
            <w:sz w:val="24"/>
          </w:rPr>
          <w:br w:type="textWrapping"/>
        </w:r>
      </w:del>
      <w:del w:id="188" w:author="Windows 用户" w:date="2026-05-03T17:15:00Z">
        <w:r>
          <w:rPr>
            <w:rFonts w:hint="eastAsia" w:ascii="宋体" w:hAnsi="宋体"/>
            <w:sz w:val="24"/>
          </w:rPr>
          <w:delText>5.3仪器设备的保修期为一年。在保修期内，供货厂商在接到用户要求对所购仪器设备进行维修时，应在24小时之内给予答复，并派出维修人员在三日内到达用户现场进行维修服务。</w:delText>
        </w:r>
      </w:del>
      <w:del w:id="189" w:author="Windows 用户" w:date="2026-05-03T17:15:00Z">
        <w:r>
          <w:rPr>
            <w:rFonts w:hint="eastAsia" w:ascii="宋体" w:hAnsi="宋体"/>
            <w:sz w:val="24"/>
          </w:rPr>
          <w:br w:type="textWrapping"/>
        </w:r>
      </w:del>
      <w:del w:id="190" w:author="Windows 用户" w:date="2026-05-03T17:15:00Z">
        <w:r>
          <w:rPr>
            <w:rFonts w:hint="eastAsia" w:ascii="宋体" w:hAnsi="宋体"/>
            <w:sz w:val="24"/>
          </w:rPr>
          <w:delText>5.4所投产品应为最大限度满足采购需求且已在市场应用的成熟产品，不得针对采购需求进行不合理的或未经国家有关部门批准的特别加装、改装、改造等，投标人应提供全部所投产品的彩页等技术材料。</w:delText>
        </w:r>
      </w:del>
    </w:p>
    <w:p w14:paraId="6E8C98B5">
      <w:pPr>
        <w:rPr>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2CF2D7">
    <w:pPr>
      <w:pStyle w:val="5"/>
      <w:jc w:val="both"/>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3227D9"/>
    <w:multiLevelType w:val="multilevel"/>
    <w:tmpl w:val="163227D9"/>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
    <w:nsid w:val="306A153C"/>
    <w:multiLevelType w:val="singleLevel"/>
    <w:tmpl w:val="306A153C"/>
    <w:lvl w:ilvl="0" w:tentative="0">
      <w:start w:val="2"/>
      <w:numFmt w:val="decimal"/>
      <w:lvlText w:val="%1."/>
      <w:lvlJc w:val="left"/>
      <w:pPr>
        <w:tabs>
          <w:tab w:val="left" w:pos="312"/>
        </w:tabs>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indows 用户">
    <w15:presenceInfo w15:providerId="None" w15:userId="Windows 用户"/>
  </w15:person>
  <w15:person w15:author="洪婧">
    <w15:presenceInfo w15:providerId="None" w15:userId="洪婧"/>
  </w15:person>
  <w15:person w15:author="子希 赵">
    <w15:presenceInfo w15:providerId="Windows Live" w15:userId="521438d49346b2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revisionView w:markup="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B87"/>
    <w:rsid w:val="00000337"/>
    <w:rsid w:val="000173FF"/>
    <w:rsid w:val="0002559F"/>
    <w:rsid w:val="0005104C"/>
    <w:rsid w:val="00060D6B"/>
    <w:rsid w:val="00082327"/>
    <w:rsid w:val="001612D3"/>
    <w:rsid w:val="001620F1"/>
    <w:rsid w:val="00164EB1"/>
    <w:rsid w:val="00185F74"/>
    <w:rsid w:val="001A17ED"/>
    <w:rsid w:val="001A2B68"/>
    <w:rsid w:val="001E4681"/>
    <w:rsid w:val="00223E4B"/>
    <w:rsid w:val="00250D7F"/>
    <w:rsid w:val="00260346"/>
    <w:rsid w:val="00262A79"/>
    <w:rsid w:val="00262D50"/>
    <w:rsid w:val="00281ED4"/>
    <w:rsid w:val="002A47DF"/>
    <w:rsid w:val="002D3CE9"/>
    <w:rsid w:val="00310083"/>
    <w:rsid w:val="00347CF0"/>
    <w:rsid w:val="003864F0"/>
    <w:rsid w:val="00386D48"/>
    <w:rsid w:val="00392941"/>
    <w:rsid w:val="003B5D09"/>
    <w:rsid w:val="003B6306"/>
    <w:rsid w:val="004046DF"/>
    <w:rsid w:val="00441020"/>
    <w:rsid w:val="0049750E"/>
    <w:rsid w:val="004B7DA9"/>
    <w:rsid w:val="004D41BE"/>
    <w:rsid w:val="00502394"/>
    <w:rsid w:val="00505D15"/>
    <w:rsid w:val="00513B2F"/>
    <w:rsid w:val="00516304"/>
    <w:rsid w:val="0059265D"/>
    <w:rsid w:val="005C6246"/>
    <w:rsid w:val="00621CCC"/>
    <w:rsid w:val="00684867"/>
    <w:rsid w:val="006C46F0"/>
    <w:rsid w:val="006C57B9"/>
    <w:rsid w:val="006F03EA"/>
    <w:rsid w:val="0070784E"/>
    <w:rsid w:val="0076446E"/>
    <w:rsid w:val="00766764"/>
    <w:rsid w:val="00785AFC"/>
    <w:rsid w:val="007955FA"/>
    <w:rsid w:val="007B5029"/>
    <w:rsid w:val="007F542C"/>
    <w:rsid w:val="00804F0D"/>
    <w:rsid w:val="008214B2"/>
    <w:rsid w:val="008522B4"/>
    <w:rsid w:val="0089220C"/>
    <w:rsid w:val="008C7A5C"/>
    <w:rsid w:val="0090141B"/>
    <w:rsid w:val="00935BDF"/>
    <w:rsid w:val="00942145"/>
    <w:rsid w:val="00994ECA"/>
    <w:rsid w:val="009C129D"/>
    <w:rsid w:val="00A11375"/>
    <w:rsid w:val="00A279EE"/>
    <w:rsid w:val="00A435D1"/>
    <w:rsid w:val="00B44867"/>
    <w:rsid w:val="00B85D9D"/>
    <w:rsid w:val="00BA06E9"/>
    <w:rsid w:val="00BA66A0"/>
    <w:rsid w:val="00BD6036"/>
    <w:rsid w:val="00C4435E"/>
    <w:rsid w:val="00C82434"/>
    <w:rsid w:val="00CB1761"/>
    <w:rsid w:val="00CC3AD1"/>
    <w:rsid w:val="00CE70AE"/>
    <w:rsid w:val="00D317DA"/>
    <w:rsid w:val="00D46D14"/>
    <w:rsid w:val="00D77C6D"/>
    <w:rsid w:val="00D911D3"/>
    <w:rsid w:val="00E0027D"/>
    <w:rsid w:val="00E21EAE"/>
    <w:rsid w:val="00E36A05"/>
    <w:rsid w:val="00E54DFA"/>
    <w:rsid w:val="00E80BE7"/>
    <w:rsid w:val="00E92360"/>
    <w:rsid w:val="00ED0EC4"/>
    <w:rsid w:val="00F04628"/>
    <w:rsid w:val="00F34B87"/>
    <w:rsid w:val="00F836D0"/>
    <w:rsid w:val="00FD76E7"/>
    <w:rsid w:val="00FF6EC7"/>
    <w:rsid w:val="015978A5"/>
    <w:rsid w:val="02B7675D"/>
    <w:rsid w:val="05F86A42"/>
    <w:rsid w:val="080D5729"/>
    <w:rsid w:val="091B023C"/>
    <w:rsid w:val="0927199F"/>
    <w:rsid w:val="09FE4294"/>
    <w:rsid w:val="0AA52E73"/>
    <w:rsid w:val="0B724AB2"/>
    <w:rsid w:val="0CDB0461"/>
    <w:rsid w:val="0D893621"/>
    <w:rsid w:val="0D9844BF"/>
    <w:rsid w:val="0DD30F7B"/>
    <w:rsid w:val="0F3E6707"/>
    <w:rsid w:val="10681FA3"/>
    <w:rsid w:val="11B75996"/>
    <w:rsid w:val="12700AB1"/>
    <w:rsid w:val="1397638F"/>
    <w:rsid w:val="142E09AD"/>
    <w:rsid w:val="14F768E4"/>
    <w:rsid w:val="158E4D9B"/>
    <w:rsid w:val="172E2AF8"/>
    <w:rsid w:val="17C57F25"/>
    <w:rsid w:val="193B0615"/>
    <w:rsid w:val="199F0EF9"/>
    <w:rsid w:val="1AC56806"/>
    <w:rsid w:val="1C453028"/>
    <w:rsid w:val="1DA51126"/>
    <w:rsid w:val="1E300829"/>
    <w:rsid w:val="1ED72F09"/>
    <w:rsid w:val="1FA66E63"/>
    <w:rsid w:val="208507D9"/>
    <w:rsid w:val="20C352FD"/>
    <w:rsid w:val="22AD4249"/>
    <w:rsid w:val="25802206"/>
    <w:rsid w:val="27D94796"/>
    <w:rsid w:val="28D72247"/>
    <w:rsid w:val="297C439A"/>
    <w:rsid w:val="2BC702C3"/>
    <w:rsid w:val="2CFE0D96"/>
    <w:rsid w:val="31166443"/>
    <w:rsid w:val="33777A8D"/>
    <w:rsid w:val="344E4C1A"/>
    <w:rsid w:val="351229BE"/>
    <w:rsid w:val="36BF781E"/>
    <w:rsid w:val="37C82445"/>
    <w:rsid w:val="380D3C74"/>
    <w:rsid w:val="394D1228"/>
    <w:rsid w:val="39F806CC"/>
    <w:rsid w:val="3A860851"/>
    <w:rsid w:val="3CB4553B"/>
    <w:rsid w:val="3DF916E4"/>
    <w:rsid w:val="3EEA2C17"/>
    <w:rsid w:val="41DB5E49"/>
    <w:rsid w:val="43392E5A"/>
    <w:rsid w:val="459437F2"/>
    <w:rsid w:val="460332EE"/>
    <w:rsid w:val="46E2366A"/>
    <w:rsid w:val="47D03057"/>
    <w:rsid w:val="47D329AE"/>
    <w:rsid w:val="48E35E19"/>
    <w:rsid w:val="497E6E44"/>
    <w:rsid w:val="4A18561B"/>
    <w:rsid w:val="4B1B4B63"/>
    <w:rsid w:val="4C966CE4"/>
    <w:rsid w:val="4DBA4AC2"/>
    <w:rsid w:val="4E071DD2"/>
    <w:rsid w:val="4F872AA8"/>
    <w:rsid w:val="4FAF2313"/>
    <w:rsid w:val="4FE95668"/>
    <w:rsid w:val="514874D3"/>
    <w:rsid w:val="52224AB4"/>
    <w:rsid w:val="5557504B"/>
    <w:rsid w:val="557B0269"/>
    <w:rsid w:val="55DD26F3"/>
    <w:rsid w:val="55EC0BF5"/>
    <w:rsid w:val="56237867"/>
    <w:rsid w:val="58D25ADE"/>
    <w:rsid w:val="5B5116B3"/>
    <w:rsid w:val="5C1131D4"/>
    <w:rsid w:val="603238B6"/>
    <w:rsid w:val="60C11C53"/>
    <w:rsid w:val="61E36E36"/>
    <w:rsid w:val="630B6898"/>
    <w:rsid w:val="63675CD5"/>
    <w:rsid w:val="6A856300"/>
    <w:rsid w:val="6F092DF8"/>
    <w:rsid w:val="72B33F95"/>
    <w:rsid w:val="742A02D8"/>
    <w:rsid w:val="747B6054"/>
    <w:rsid w:val="7499294C"/>
    <w:rsid w:val="771E1AA0"/>
    <w:rsid w:val="78632C67"/>
    <w:rsid w:val="79487FB4"/>
    <w:rsid w:val="79AD425C"/>
    <w:rsid w:val="79DF0A07"/>
    <w:rsid w:val="7CBD3670"/>
    <w:rsid w:val="7F7DD2DC"/>
    <w:rsid w:val="BFF71D1B"/>
    <w:rsid w:val="EFBF2A9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Date"/>
    <w:basedOn w:val="1"/>
    <w:next w:val="1"/>
    <w:link w:val="12"/>
    <w:semiHidden/>
    <w:unhideWhenUsed/>
    <w:qFormat/>
    <w:uiPriority w:val="99"/>
    <w:pPr>
      <w:ind w:left="100" w:leftChars="2500"/>
    </w:pPr>
  </w:style>
  <w:style w:type="paragraph" w:styleId="4">
    <w:name w:val="Balloon Text"/>
    <w:basedOn w:val="1"/>
    <w:link w:val="11"/>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字符"/>
    <w:basedOn w:val="8"/>
    <w:link w:val="6"/>
    <w:qFormat/>
    <w:uiPriority w:val="99"/>
    <w:rPr>
      <w:sz w:val="18"/>
      <w:szCs w:val="18"/>
    </w:rPr>
  </w:style>
  <w:style w:type="character" w:customStyle="1" w:styleId="10">
    <w:name w:val="页脚 字符"/>
    <w:basedOn w:val="8"/>
    <w:link w:val="5"/>
    <w:qFormat/>
    <w:uiPriority w:val="99"/>
    <w:rPr>
      <w:sz w:val="18"/>
      <w:szCs w:val="18"/>
    </w:rPr>
  </w:style>
  <w:style w:type="character" w:customStyle="1" w:styleId="11">
    <w:name w:val="批注框文本 字符"/>
    <w:basedOn w:val="8"/>
    <w:link w:val="4"/>
    <w:semiHidden/>
    <w:qFormat/>
    <w:uiPriority w:val="99"/>
    <w:rPr>
      <w:rFonts w:ascii="Times New Roman" w:hAnsi="Times New Roman" w:eastAsia="宋体" w:cs="Times New Roman"/>
      <w:kern w:val="2"/>
      <w:sz w:val="18"/>
      <w:szCs w:val="18"/>
    </w:rPr>
  </w:style>
  <w:style w:type="character" w:customStyle="1" w:styleId="12">
    <w:name w:val="日期 字符"/>
    <w:basedOn w:val="8"/>
    <w:link w:val="3"/>
    <w:semiHidden/>
    <w:qFormat/>
    <w:uiPriority w:val="99"/>
    <w:rPr>
      <w:kern w:val="2"/>
      <w:sz w:val="21"/>
      <w:szCs w:val="24"/>
    </w:rPr>
  </w:style>
  <w:style w:type="character" w:customStyle="1" w:styleId="13">
    <w:name w:val="文档结构图 字符"/>
    <w:basedOn w:val="8"/>
    <w:link w:val="2"/>
    <w:semiHidden/>
    <w:qFormat/>
    <w:uiPriority w:val="99"/>
    <w:rPr>
      <w:rFonts w:ascii="宋体"/>
      <w:kern w:val="2"/>
      <w:sz w:val="18"/>
      <w:szCs w:val="18"/>
    </w:rPr>
  </w:style>
  <w:style w:type="paragraph" w:customStyle="1" w:styleId="14">
    <w:name w:val="修订1"/>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6B2B7E2E-1214-4E9E-9B0A-79772EE697A1}">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2</Pages>
  <Words>353</Words>
  <Characters>2013</Characters>
  <Lines>16</Lines>
  <Paragraphs>4</Paragraphs>
  <TotalTime>11</TotalTime>
  <ScaleCrop>false</ScaleCrop>
  <LinksUpToDate>false</LinksUpToDate>
  <CharactersWithSpaces>2362</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2017-08-31T14:01:00Z</dcterms:created>
  <dc:creator>hanqd</dc:creator>
  <cp:lastModifiedBy>洪婧</cp:lastModifiedBy>
  <cp:lastPrinted>2019-11-28T15:56:00Z</cp:lastPrinted>
  <dcterms:modified xsi:type="dcterms:W3CDTF">2026-06-25T09:05:31Z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A1FEE07219B009D2DB7E3C6AB9328F56_43</vt:lpwstr>
  </property>
</Properties>
</file>